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3C" w:rsidRDefault="002E7E3C" w:rsidP="002E7E3C">
      <w:pPr>
        <w:jc w:val="center"/>
        <w:rPr>
          <w:rFonts w:ascii="Arial" w:hAnsi="Arial" w:cs="Arial"/>
          <w:b/>
          <w:sz w:val="40"/>
          <w:szCs w:val="40"/>
        </w:rPr>
      </w:pPr>
      <w:r w:rsidRPr="002E7E3C">
        <w:rPr>
          <w:rFonts w:ascii="Arial" w:hAnsi="Arial" w:cs="Arial"/>
          <w:b/>
          <w:sz w:val="40"/>
          <w:szCs w:val="40"/>
        </w:rPr>
        <w:t>Vereinbarung zwischen dem KMS</w:t>
      </w:r>
    </w:p>
    <w:p w:rsidR="002E7E3C" w:rsidRDefault="002E7E3C" w:rsidP="002E7E3C">
      <w:pPr>
        <w:jc w:val="center"/>
        <w:rPr>
          <w:rFonts w:ascii="Arial" w:hAnsi="Arial" w:cs="Arial"/>
          <w:b/>
          <w:sz w:val="40"/>
          <w:szCs w:val="40"/>
        </w:rPr>
      </w:pPr>
      <w:r w:rsidRPr="002E7E3C">
        <w:rPr>
          <w:rFonts w:ascii="Arial" w:hAnsi="Arial" w:cs="Arial"/>
          <w:b/>
          <w:sz w:val="40"/>
          <w:szCs w:val="40"/>
        </w:rPr>
        <w:t>und der Stadt Wien</w:t>
      </w:r>
    </w:p>
    <w:p w:rsidR="002E7E3C" w:rsidRPr="002E7E3C" w:rsidRDefault="002E7E3C" w:rsidP="002E7E3C">
      <w:pPr>
        <w:jc w:val="center"/>
        <w:rPr>
          <w:rFonts w:ascii="Arial" w:hAnsi="Arial" w:cs="Arial"/>
          <w:b/>
          <w:sz w:val="40"/>
          <w:szCs w:val="40"/>
        </w:rPr>
      </w:pPr>
      <w:r w:rsidRPr="002E7E3C">
        <w:rPr>
          <w:rFonts w:ascii="Arial" w:hAnsi="Arial" w:cs="Arial"/>
          <w:b/>
          <w:sz w:val="24"/>
          <w:szCs w:val="24"/>
        </w:rPr>
        <w:t>(Komitee für Mobilität sehbeeinträchtigter Menschen)</w:t>
      </w:r>
      <w:r w:rsidR="00352B86">
        <w:rPr>
          <w:rFonts w:ascii="Arial" w:hAnsi="Arial" w:cs="Arial"/>
          <w:b/>
          <w:sz w:val="24"/>
          <w:szCs w:val="24"/>
        </w:rPr>
        <w:br/>
      </w:r>
    </w:p>
    <w:p w:rsidR="002E7E3C" w:rsidRDefault="00352B86" w:rsidP="00352B86">
      <w:pPr>
        <w:jc w:val="center"/>
        <w:rPr>
          <w:rFonts w:ascii="Arial" w:hAnsi="Arial" w:cs="Arial"/>
          <w:b/>
          <w:sz w:val="24"/>
          <w:szCs w:val="24"/>
        </w:rPr>
      </w:pPr>
      <w:r>
        <w:rPr>
          <w:noProof/>
          <w:lang w:eastAsia="de-AT"/>
        </w:rPr>
        <w:drawing>
          <wp:inline distT="0" distB="0" distL="0" distR="0" wp14:anchorId="3AD3C673" wp14:editId="697105DD">
            <wp:extent cx="1746250" cy="679450"/>
            <wp:effectExtent l="0" t="0" r="6350" b="6350"/>
            <wp:docPr id="2" name="Grafik 2" descr="C:\Users\lanm33vis\AppData\Local\Microsoft\Windows\Temporary Internet Files\Content.Word\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m33vis\AppData\Local\Microsoft\Windows\Temporary Internet Files\Content.Word\H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679450"/>
                    </a:xfrm>
                    <a:prstGeom prst="rect">
                      <a:avLst/>
                    </a:prstGeom>
                    <a:noFill/>
                    <a:ln>
                      <a:noFill/>
                    </a:ln>
                  </pic:spPr>
                </pic:pic>
              </a:graphicData>
            </a:graphic>
          </wp:inline>
        </w:drawing>
      </w:r>
      <w:r>
        <w:rPr>
          <w:noProof/>
          <w:lang w:eastAsia="de-AT"/>
        </w:rPr>
        <w:t xml:space="preserve">                        </w:t>
      </w:r>
      <w:r w:rsidR="002E7E3C">
        <w:rPr>
          <w:noProof/>
          <w:lang w:eastAsia="de-AT"/>
        </w:rPr>
        <w:drawing>
          <wp:inline distT="0" distB="0" distL="0" distR="0" wp14:anchorId="5CCF58E6" wp14:editId="199265DE">
            <wp:extent cx="920750" cy="609600"/>
            <wp:effectExtent l="0" t="0" r="0" b="0"/>
            <wp:docPr id="1" name="Grafik 1" descr="C:\Users\lanm33vis\AppData\Local\Microsoft\Windows\Temporary Internet Files\Content.Word\Ö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m33vis\AppData\Local\Microsoft\Windows\Temporary Internet Files\Content.Word\Ö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609600"/>
                    </a:xfrm>
                    <a:prstGeom prst="rect">
                      <a:avLst/>
                    </a:prstGeom>
                    <a:noFill/>
                    <a:ln>
                      <a:noFill/>
                    </a:ln>
                  </pic:spPr>
                </pic:pic>
              </a:graphicData>
            </a:graphic>
          </wp:inline>
        </w:drawing>
      </w:r>
      <w:r>
        <w:rPr>
          <w:noProof/>
          <w:lang w:eastAsia="de-AT"/>
        </w:rPr>
        <w:t xml:space="preserve">                 </w:t>
      </w:r>
      <w:r w:rsidR="002E7E3C">
        <w:rPr>
          <w:noProof/>
          <w:lang w:eastAsia="de-AT"/>
        </w:rPr>
        <w:drawing>
          <wp:inline distT="0" distB="0" distL="0" distR="0" wp14:anchorId="55BFECA0" wp14:editId="3EE59FA0">
            <wp:extent cx="1764217" cy="609600"/>
            <wp:effectExtent l="0" t="0" r="7620" b="0"/>
            <wp:docPr id="3" name="Grafik 3" descr="C:\Users\lanm33vis\AppData\Local\Microsoft\Windows\Temporary Internet Files\Content.Word\logo-oebsv-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m33vis\AppData\Local\Microsoft\Windows\Temporary Internet Files\Content.Word\logo-oebsv-n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217" cy="609600"/>
                    </a:xfrm>
                    <a:prstGeom prst="rect">
                      <a:avLst/>
                    </a:prstGeom>
                    <a:noFill/>
                    <a:ln>
                      <a:noFill/>
                    </a:ln>
                  </pic:spPr>
                </pic:pic>
              </a:graphicData>
            </a:graphic>
          </wp:inline>
        </w:drawing>
      </w:r>
      <w:r>
        <w:rPr>
          <w:noProof/>
          <w:lang w:eastAsia="de-AT"/>
        </w:rPr>
        <w:br/>
      </w:r>
      <w:r>
        <w:rPr>
          <w:noProof/>
          <w:lang w:eastAsia="de-AT"/>
        </w:rPr>
        <w:br/>
      </w:r>
      <w:r w:rsidR="002E7E3C">
        <w:rPr>
          <w:rFonts w:ascii="Arial" w:hAnsi="Arial" w:cs="Arial"/>
          <w:b/>
          <w:noProof/>
          <w:sz w:val="24"/>
          <w:szCs w:val="24"/>
          <w:lang w:eastAsia="de-AT"/>
        </w:rPr>
        <w:drawing>
          <wp:inline distT="0" distB="0" distL="0" distR="0" wp14:anchorId="0A298D60" wp14:editId="772163F4">
            <wp:extent cx="1955800" cy="698500"/>
            <wp:effectExtent l="0" t="0" r="6350" b="6350"/>
            <wp:docPr id="4" name="Grafik 4" descr="C:\Users\lanm33vis\AppData\Local\Microsoft\Windows\Temporary Internet Files\Content.Outlook\HDERJKWX\image00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nm33vis\AppData\Local\Microsoft\Windows\Temporary Internet Files\Content.Outlook\HDERJKWX\image003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98500"/>
                    </a:xfrm>
                    <a:prstGeom prst="rect">
                      <a:avLst/>
                    </a:prstGeom>
                    <a:noFill/>
                    <a:ln>
                      <a:noFill/>
                    </a:ln>
                  </pic:spPr>
                </pic:pic>
              </a:graphicData>
            </a:graphic>
          </wp:inline>
        </w:drawing>
      </w:r>
    </w:p>
    <w:p w:rsidR="002E7E3C" w:rsidRDefault="002E7E3C" w:rsidP="00345A38">
      <w:pPr>
        <w:rPr>
          <w:rFonts w:ascii="Arial" w:hAnsi="Arial" w:cs="Arial"/>
          <w:b/>
          <w:sz w:val="24"/>
          <w:szCs w:val="24"/>
        </w:rPr>
      </w:pPr>
    </w:p>
    <w:p w:rsidR="00AB57DE" w:rsidRPr="002E7E3C" w:rsidRDefault="00345A38" w:rsidP="00345A38">
      <w:pPr>
        <w:rPr>
          <w:rFonts w:ascii="Arial" w:hAnsi="Arial" w:cs="Arial"/>
          <w:b/>
          <w:sz w:val="24"/>
          <w:szCs w:val="24"/>
        </w:rPr>
      </w:pPr>
      <w:r w:rsidRPr="002E7E3C">
        <w:rPr>
          <w:rFonts w:ascii="Arial" w:hAnsi="Arial" w:cs="Arial"/>
          <w:b/>
          <w:sz w:val="24"/>
          <w:szCs w:val="24"/>
        </w:rPr>
        <w:t>1</w:t>
      </w:r>
      <w:r w:rsidR="008C07A0" w:rsidRPr="002E7E3C">
        <w:rPr>
          <w:rFonts w:ascii="Arial" w:hAnsi="Arial" w:cs="Arial"/>
          <w:b/>
          <w:sz w:val="24"/>
          <w:szCs w:val="24"/>
        </w:rPr>
        <w:t>.</w:t>
      </w:r>
      <w:r w:rsidR="00E1704F" w:rsidRPr="002E7E3C">
        <w:rPr>
          <w:rFonts w:ascii="Arial" w:hAnsi="Arial" w:cs="Arial"/>
          <w:b/>
          <w:sz w:val="24"/>
          <w:szCs w:val="24"/>
        </w:rPr>
        <w:t xml:space="preserve"> Vorortauslösung</w:t>
      </w:r>
    </w:p>
    <w:p w:rsidR="00E1704F" w:rsidRPr="002E7E3C" w:rsidRDefault="00E1704F" w:rsidP="00F32308">
      <w:pPr>
        <w:jc w:val="both"/>
        <w:rPr>
          <w:rFonts w:ascii="Arial" w:hAnsi="Arial" w:cs="Arial"/>
          <w:sz w:val="24"/>
          <w:szCs w:val="24"/>
        </w:rPr>
      </w:pPr>
      <w:r w:rsidRPr="002E7E3C">
        <w:rPr>
          <w:rFonts w:ascii="Arial" w:hAnsi="Arial" w:cs="Arial"/>
          <w:sz w:val="24"/>
          <w:szCs w:val="24"/>
        </w:rPr>
        <w:t xml:space="preserve">Ab dem Budgetjahr 2017 kommen in Wien, bei der Neuerrichtung oder </w:t>
      </w:r>
      <w:proofErr w:type="spellStart"/>
      <w:r w:rsidRPr="002E7E3C">
        <w:rPr>
          <w:rFonts w:ascii="Arial" w:hAnsi="Arial" w:cs="Arial"/>
          <w:sz w:val="24"/>
          <w:szCs w:val="24"/>
        </w:rPr>
        <w:t>Moderni</w:t>
      </w:r>
      <w:r w:rsidR="00F32308">
        <w:rPr>
          <w:rFonts w:ascii="Arial" w:hAnsi="Arial" w:cs="Arial"/>
          <w:sz w:val="24"/>
          <w:szCs w:val="24"/>
        </w:rPr>
        <w:t>-</w:t>
      </w:r>
      <w:r w:rsidRPr="002E7E3C">
        <w:rPr>
          <w:rFonts w:ascii="Arial" w:hAnsi="Arial" w:cs="Arial"/>
          <w:sz w:val="24"/>
          <w:szCs w:val="24"/>
        </w:rPr>
        <w:t>sierung</w:t>
      </w:r>
      <w:proofErr w:type="spellEnd"/>
      <w:r w:rsidRPr="002E7E3C">
        <w:rPr>
          <w:rFonts w:ascii="Arial" w:hAnsi="Arial" w:cs="Arial"/>
          <w:sz w:val="24"/>
          <w:szCs w:val="24"/>
        </w:rPr>
        <w:t xml:space="preserve"> von Verkehrslichtsignalanlagen </w:t>
      </w:r>
      <w:r w:rsidR="001B3950" w:rsidRPr="002E7E3C">
        <w:rPr>
          <w:rFonts w:ascii="Arial" w:hAnsi="Arial" w:cs="Arial"/>
          <w:sz w:val="24"/>
          <w:szCs w:val="24"/>
        </w:rPr>
        <w:t xml:space="preserve">Taster </w:t>
      </w:r>
      <w:r w:rsidRPr="002E7E3C">
        <w:rPr>
          <w:rFonts w:ascii="Arial" w:hAnsi="Arial" w:cs="Arial"/>
          <w:sz w:val="24"/>
          <w:szCs w:val="24"/>
        </w:rPr>
        <w:t>zur Anwendung, die eine Vorortauslösung, mit</w:t>
      </w:r>
      <w:r w:rsidR="002F1E62" w:rsidRPr="002E7E3C">
        <w:rPr>
          <w:rFonts w:ascii="Arial" w:hAnsi="Arial" w:cs="Arial"/>
          <w:sz w:val="24"/>
          <w:szCs w:val="24"/>
        </w:rPr>
        <w:t xml:space="preserve"> H</w:t>
      </w:r>
      <w:r w:rsidRPr="002E7E3C">
        <w:rPr>
          <w:rFonts w:ascii="Arial" w:hAnsi="Arial" w:cs="Arial"/>
          <w:sz w:val="24"/>
          <w:szCs w:val="24"/>
        </w:rPr>
        <w:t>ilfe der Vibrationsta</w:t>
      </w:r>
      <w:r w:rsidR="001B3950" w:rsidRPr="002E7E3C">
        <w:rPr>
          <w:rFonts w:ascii="Arial" w:hAnsi="Arial" w:cs="Arial"/>
          <w:sz w:val="24"/>
          <w:szCs w:val="24"/>
        </w:rPr>
        <w:t>ste an der Unterseite ermöglichen</w:t>
      </w:r>
      <w:r w:rsidR="008C07A0" w:rsidRPr="002E7E3C">
        <w:rPr>
          <w:rFonts w:ascii="Arial" w:hAnsi="Arial" w:cs="Arial"/>
          <w:sz w:val="24"/>
          <w:szCs w:val="24"/>
        </w:rPr>
        <w:t xml:space="preserve">. </w:t>
      </w:r>
      <w:r w:rsidR="006E7268" w:rsidRPr="002E7E3C">
        <w:rPr>
          <w:rFonts w:ascii="Arial" w:hAnsi="Arial" w:cs="Arial"/>
          <w:sz w:val="24"/>
          <w:szCs w:val="24"/>
        </w:rPr>
        <w:t>In jedem Fall wird eine Lautstärke realisiert, die bl</w:t>
      </w:r>
      <w:r w:rsidR="002F1E62" w:rsidRPr="002E7E3C">
        <w:rPr>
          <w:rFonts w:ascii="Arial" w:hAnsi="Arial" w:cs="Arial"/>
          <w:sz w:val="24"/>
          <w:szCs w:val="24"/>
        </w:rPr>
        <w:t>inden und</w:t>
      </w:r>
      <w:r w:rsidR="006E7268" w:rsidRPr="002E7E3C">
        <w:rPr>
          <w:rFonts w:ascii="Arial" w:hAnsi="Arial" w:cs="Arial"/>
          <w:sz w:val="24"/>
          <w:szCs w:val="24"/>
        </w:rPr>
        <w:t xml:space="preserve"> sehbeeinträchtig</w:t>
      </w:r>
      <w:r w:rsidR="002112C5">
        <w:rPr>
          <w:rFonts w:ascii="Arial" w:hAnsi="Arial" w:cs="Arial"/>
          <w:sz w:val="24"/>
          <w:szCs w:val="24"/>
        </w:rPr>
        <w:t>t</w:t>
      </w:r>
      <w:r w:rsidR="006E7268" w:rsidRPr="002E7E3C">
        <w:rPr>
          <w:rFonts w:ascii="Arial" w:hAnsi="Arial" w:cs="Arial"/>
          <w:sz w:val="24"/>
          <w:szCs w:val="24"/>
        </w:rPr>
        <w:t>en Personen das gefahrlose Queren sichert.</w:t>
      </w:r>
    </w:p>
    <w:p w:rsidR="00E1704F" w:rsidRPr="002E7E3C" w:rsidRDefault="00E1704F" w:rsidP="00345A38">
      <w:pPr>
        <w:rPr>
          <w:rFonts w:ascii="Arial" w:hAnsi="Arial" w:cs="Arial"/>
          <w:b/>
          <w:sz w:val="24"/>
          <w:szCs w:val="24"/>
        </w:rPr>
      </w:pPr>
      <w:r w:rsidRPr="002E7E3C">
        <w:rPr>
          <w:rFonts w:ascii="Arial" w:hAnsi="Arial" w:cs="Arial"/>
          <w:b/>
          <w:sz w:val="24"/>
          <w:szCs w:val="24"/>
        </w:rPr>
        <w:t>2</w:t>
      </w:r>
      <w:r w:rsidR="00E6686D" w:rsidRPr="002E7E3C">
        <w:rPr>
          <w:rFonts w:ascii="Arial" w:hAnsi="Arial" w:cs="Arial"/>
          <w:b/>
          <w:sz w:val="24"/>
          <w:szCs w:val="24"/>
        </w:rPr>
        <w:t>.</w:t>
      </w:r>
      <w:r w:rsidRPr="002E7E3C">
        <w:rPr>
          <w:rFonts w:ascii="Arial" w:hAnsi="Arial" w:cs="Arial"/>
          <w:b/>
          <w:sz w:val="24"/>
          <w:szCs w:val="24"/>
        </w:rPr>
        <w:t xml:space="preserve"> </w:t>
      </w:r>
      <w:r w:rsidR="002112C5">
        <w:rPr>
          <w:rFonts w:ascii="Arial" w:hAnsi="Arial" w:cs="Arial"/>
          <w:b/>
          <w:sz w:val="24"/>
          <w:szCs w:val="24"/>
        </w:rPr>
        <w:t>A</w:t>
      </w:r>
      <w:r w:rsidR="006E7268" w:rsidRPr="002E7E3C">
        <w:rPr>
          <w:rFonts w:ascii="Arial" w:hAnsi="Arial" w:cs="Arial"/>
          <w:b/>
          <w:sz w:val="24"/>
          <w:szCs w:val="24"/>
        </w:rPr>
        <w:t>lternative Auslösung</w:t>
      </w:r>
    </w:p>
    <w:p w:rsidR="00E1704F" w:rsidRPr="002E7E3C" w:rsidRDefault="00675124" w:rsidP="00C97F95">
      <w:pPr>
        <w:jc w:val="both"/>
        <w:rPr>
          <w:rFonts w:ascii="Arial" w:hAnsi="Arial" w:cs="Arial"/>
          <w:sz w:val="24"/>
          <w:szCs w:val="24"/>
        </w:rPr>
      </w:pPr>
      <w:r w:rsidRPr="002E7E3C">
        <w:rPr>
          <w:rFonts w:ascii="Arial" w:hAnsi="Arial" w:cs="Arial"/>
          <w:sz w:val="24"/>
          <w:szCs w:val="24"/>
        </w:rPr>
        <w:t>Alternativ zur</w:t>
      </w:r>
      <w:r w:rsidR="006E7268" w:rsidRPr="002E7E3C">
        <w:rPr>
          <w:rFonts w:ascii="Arial" w:hAnsi="Arial" w:cs="Arial"/>
          <w:sz w:val="24"/>
          <w:szCs w:val="24"/>
        </w:rPr>
        <w:t xml:space="preserve"> Vorortauslösung besteht die Möglichkeit, mitt</w:t>
      </w:r>
      <w:r w:rsidR="001B3950" w:rsidRPr="002E7E3C">
        <w:rPr>
          <w:rFonts w:ascii="Arial" w:hAnsi="Arial" w:cs="Arial"/>
          <w:sz w:val="24"/>
          <w:szCs w:val="24"/>
        </w:rPr>
        <w:t>els RFID Chip</w:t>
      </w:r>
      <w:r w:rsidR="00583EAA">
        <w:rPr>
          <w:rFonts w:ascii="Arial" w:hAnsi="Arial" w:cs="Arial"/>
          <w:sz w:val="24"/>
          <w:szCs w:val="24"/>
        </w:rPr>
        <w:t xml:space="preserve"> und/oder </w:t>
      </w:r>
      <w:proofErr w:type="spellStart"/>
      <w:r w:rsidR="00583EAA">
        <w:rPr>
          <w:rFonts w:ascii="Arial" w:hAnsi="Arial" w:cs="Arial"/>
          <w:sz w:val="24"/>
          <w:szCs w:val="24"/>
        </w:rPr>
        <w:t>Eurokey</w:t>
      </w:r>
      <w:proofErr w:type="spellEnd"/>
      <w:r w:rsidR="001B3950" w:rsidRPr="002E7E3C">
        <w:rPr>
          <w:rFonts w:ascii="Arial" w:hAnsi="Arial" w:cs="Arial"/>
          <w:sz w:val="24"/>
          <w:szCs w:val="24"/>
        </w:rPr>
        <w:t xml:space="preserve"> </w:t>
      </w:r>
      <w:r w:rsidR="00E6686D" w:rsidRPr="002E7E3C">
        <w:rPr>
          <w:rFonts w:ascii="Arial" w:hAnsi="Arial" w:cs="Arial"/>
          <w:sz w:val="24"/>
          <w:szCs w:val="24"/>
        </w:rPr>
        <w:t>das akustische Freigabesignal</w:t>
      </w:r>
      <w:r w:rsidR="001B3950" w:rsidRPr="002E7E3C">
        <w:rPr>
          <w:rFonts w:ascii="Arial" w:hAnsi="Arial" w:cs="Arial"/>
          <w:sz w:val="24"/>
          <w:szCs w:val="24"/>
        </w:rPr>
        <w:t xml:space="preserve"> </w:t>
      </w:r>
      <w:r w:rsidR="006E7268" w:rsidRPr="002E7E3C">
        <w:rPr>
          <w:rFonts w:ascii="Arial" w:hAnsi="Arial" w:cs="Arial"/>
          <w:sz w:val="24"/>
          <w:szCs w:val="24"/>
        </w:rPr>
        <w:t>auszulösen. Im Falle einer alternativen Auslösung</w:t>
      </w:r>
      <w:r w:rsidR="001B3950" w:rsidRPr="002E7E3C">
        <w:rPr>
          <w:rFonts w:ascii="Arial" w:hAnsi="Arial" w:cs="Arial"/>
          <w:sz w:val="24"/>
          <w:szCs w:val="24"/>
        </w:rPr>
        <w:t>,</w:t>
      </w:r>
      <w:r w:rsidR="006E7268" w:rsidRPr="002E7E3C">
        <w:rPr>
          <w:rFonts w:ascii="Arial" w:hAnsi="Arial" w:cs="Arial"/>
          <w:sz w:val="24"/>
          <w:szCs w:val="24"/>
        </w:rPr>
        <w:t xml:space="preserve"> währen</w:t>
      </w:r>
      <w:bookmarkStart w:id="0" w:name="_GoBack"/>
      <w:bookmarkEnd w:id="0"/>
      <w:r w:rsidR="006E7268" w:rsidRPr="002E7E3C">
        <w:rPr>
          <w:rFonts w:ascii="Arial" w:hAnsi="Arial" w:cs="Arial"/>
          <w:sz w:val="24"/>
          <w:szCs w:val="24"/>
        </w:rPr>
        <w:t>d der Nachtabschaltung</w:t>
      </w:r>
      <w:r w:rsidR="001B3950" w:rsidRPr="002E7E3C">
        <w:rPr>
          <w:rFonts w:ascii="Arial" w:hAnsi="Arial" w:cs="Arial"/>
          <w:sz w:val="24"/>
          <w:szCs w:val="24"/>
        </w:rPr>
        <w:t>,</w:t>
      </w:r>
      <w:r w:rsidR="006E7268" w:rsidRPr="002E7E3C">
        <w:rPr>
          <w:rFonts w:ascii="Arial" w:hAnsi="Arial" w:cs="Arial"/>
          <w:sz w:val="24"/>
          <w:szCs w:val="24"/>
        </w:rPr>
        <w:t xml:space="preserve"> wird eine akustische Freigabe für zwei Umläufe an der Anlage generiert.</w:t>
      </w:r>
    </w:p>
    <w:p w:rsidR="006E7268" w:rsidRPr="002E7E3C" w:rsidRDefault="006E7268" w:rsidP="00C97F95">
      <w:pPr>
        <w:jc w:val="both"/>
        <w:rPr>
          <w:rFonts w:ascii="Arial" w:hAnsi="Arial" w:cs="Arial"/>
          <w:sz w:val="24"/>
          <w:szCs w:val="24"/>
        </w:rPr>
      </w:pPr>
      <w:r w:rsidRPr="002E7E3C">
        <w:rPr>
          <w:rFonts w:ascii="Arial" w:hAnsi="Arial" w:cs="Arial"/>
          <w:sz w:val="24"/>
          <w:szCs w:val="24"/>
        </w:rPr>
        <w:t>Im Falle einer alternativen Auslösung außerhalb der Nachtabschaltung wird eine akustische Freigabe für zwei Umläufe an der Anlage generiert, welche eine Lautstärke aufweist, die im oberen Bereich der ÖN</w:t>
      </w:r>
      <w:r w:rsidR="00E6686D" w:rsidRPr="002E7E3C">
        <w:rPr>
          <w:rFonts w:ascii="Arial" w:hAnsi="Arial" w:cs="Arial"/>
          <w:sz w:val="24"/>
          <w:szCs w:val="24"/>
        </w:rPr>
        <w:t>ORM</w:t>
      </w:r>
      <w:r w:rsidRPr="002E7E3C">
        <w:rPr>
          <w:rFonts w:ascii="Arial" w:hAnsi="Arial" w:cs="Arial"/>
          <w:sz w:val="24"/>
          <w:szCs w:val="24"/>
        </w:rPr>
        <w:t xml:space="preserve"> V2101 angesiedelt ist.</w:t>
      </w:r>
    </w:p>
    <w:p w:rsidR="00D11097" w:rsidRPr="002E7E3C" w:rsidRDefault="00D11097" w:rsidP="00C97F95">
      <w:pPr>
        <w:jc w:val="both"/>
        <w:rPr>
          <w:rFonts w:ascii="Arial" w:hAnsi="Arial" w:cs="Arial"/>
          <w:sz w:val="24"/>
          <w:szCs w:val="24"/>
        </w:rPr>
      </w:pPr>
      <w:r w:rsidRPr="002E7E3C">
        <w:rPr>
          <w:rFonts w:ascii="Arial" w:hAnsi="Arial" w:cs="Arial"/>
          <w:sz w:val="24"/>
          <w:szCs w:val="24"/>
        </w:rPr>
        <w:t xml:space="preserve">Darüber hinaus besteht bei alternativer Anmeldung, in begründeten und geprüften Einzelfällen, die </w:t>
      </w:r>
      <w:r w:rsidR="00675124" w:rsidRPr="002E7E3C">
        <w:rPr>
          <w:rFonts w:ascii="Arial" w:hAnsi="Arial" w:cs="Arial"/>
          <w:sz w:val="24"/>
          <w:szCs w:val="24"/>
        </w:rPr>
        <w:t xml:space="preserve">Möglichkeit die </w:t>
      </w:r>
      <w:r w:rsidRPr="002E7E3C">
        <w:rPr>
          <w:rFonts w:ascii="Arial" w:hAnsi="Arial" w:cs="Arial"/>
          <w:sz w:val="24"/>
          <w:szCs w:val="24"/>
        </w:rPr>
        <w:t>Freigabezeiten von Schutzwegen zu erhöhen.</w:t>
      </w:r>
    </w:p>
    <w:p w:rsidR="00D11097" w:rsidRPr="002E7E3C" w:rsidRDefault="00D11097" w:rsidP="00C97F95">
      <w:pPr>
        <w:jc w:val="both"/>
        <w:rPr>
          <w:rFonts w:ascii="Arial" w:hAnsi="Arial" w:cs="Arial"/>
          <w:b/>
          <w:sz w:val="24"/>
          <w:szCs w:val="24"/>
        </w:rPr>
      </w:pPr>
      <w:r w:rsidRPr="002E7E3C">
        <w:rPr>
          <w:rFonts w:ascii="Arial" w:hAnsi="Arial" w:cs="Arial"/>
          <w:b/>
          <w:sz w:val="24"/>
          <w:szCs w:val="24"/>
        </w:rPr>
        <w:t>3</w:t>
      </w:r>
      <w:r w:rsidR="00E6686D" w:rsidRPr="002E7E3C">
        <w:rPr>
          <w:rFonts w:ascii="Arial" w:hAnsi="Arial" w:cs="Arial"/>
          <w:b/>
          <w:sz w:val="24"/>
          <w:szCs w:val="24"/>
        </w:rPr>
        <w:t>.</w:t>
      </w:r>
      <w:r w:rsidRPr="002E7E3C">
        <w:rPr>
          <w:rFonts w:ascii="Arial" w:hAnsi="Arial" w:cs="Arial"/>
          <w:b/>
          <w:sz w:val="24"/>
          <w:szCs w:val="24"/>
        </w:rPr>
        <w:t xml:space="preserve"> Umgebungslautstärkenanpassung</w:t>
      </w:r>
    </w:p>
    <w:p w:rsidR="00D11097" w:rsidRPr="002E7E3C" w:rsidRDefault="00D11097" w:rsidP="00C97F95">
      <w:pPr>
        <w:rPr>
          <w:rFonts w:ascii="Arial" w:hAnsi="Arial" w:cs="Arial"/>
          <w:sz w:val="24"/>
          <w:szCs w:val="24"/>
        </w:rPr>
      </w:pPr>
      <w:r w:rsidRPr="002E7E3C">
        <w:rPr>
          <w:rFonts w:ascii="Arial" w:hAnsi="Arial" w:cs="Arial"/>
          <w:sz w:val="24"/>
          <w:szCs w:val="24"/>
        </w:rPr>
        <w:t>Vorortanmeldung außerhalb der Nachtabschaltung:</w:t>
      </w:r>
      <w:r w:rsidR="00C97F95">
        <w:rPr>
          <w:rFonts w:ascii="Arial" w:hAnsi="Arial" w:cs="Arial"/>
          <w:sz w:val="24"/>
          <w:szCs w:val="24"/>
        </w:rPr>
        <w:br/>
      </w:r>
      <w:r w:rsidRPr="002E7E3C">
        <w:rPr>
          <w:rFonts w:ascii="Arial" w:hAnsi="Arial" w:cs="Arial"/>
          <w:sz w:val="24"/>
          <w:szCs w:val="24"/>
        </w:rPr>
        <w:t xml:space="preserve">Umgebungslautstärkenanpassung gemäß </w:t>
      </w:r>
      <w:r w:rsidR="00C97F95">
        <w:rPr>
          <w:rFonts w:ascii="Arial" w:hAnsi="Arial" w:cs="Arial"/>
          <w:sz w:val="24"/>
          <w:szCs w:val="24"/>
        </w:rPr>
        <w:t>ÖNORM V2101</w:t>
      </w:r>
    </w:p>
    <w:p w:rsidR="00D11097" w:rsidRPr="002E7E3C" w:rsidRDefault="00D11097" w:rsidP="00C97F95">
      <w:pPr>
        <w:rPr>
          <w:rFonts w:ascii="Arial" w:hAnsi="Arial" w:cs="Arial"/>
          <w:sz w:val="24"/>
          <w:szCs w:val="24"/>
        </w:rPr>
      </w:pPr>
      <w:r w:rsidRPr="002E7E3C">
        <w:rPr>
          <w:rFonts w:ascii="Arial" w:hAnsi="Arial" w:cs="Arial"/>
          <w:sz w:val="24"/>
          <w:szCs w:val="24"/>
        </w:rPr>
        <w:lastRenderedPageBreak/>
        <w:t xml:space="preserve">Alternative Anmeldung </w:t>
      </w:r>
      <w:r w:rsidR="00C97F95">
        <w:rPr>
          <w:rFonts w:ascii="Arial" w:hAnsi="Arial" w:cs="Arial"/>
          <w:sz w:val="24"/>
          <w:szCs w:val="24"/>
        </w:rPr>
        <w:t>außerhalb der Nachtabschaltung:</w:t>
      </w:r>
      <w:r w:rsidR="00C97F95">
        <w:rPr>
          <w:rFonts w:ascii="Arial" w:hAnsi="Arial" w:cs="Arial"/>
          <w:sz w:val="24"/>
          <w:szCs w:val="24"/>
        </w:rPr>
        <w:br/>
        <w:t>k</w:t>
      </w:r>
      <w:r w:rsidRPr="002E7E3C">
        <w:rPr>
          <w:rFonts w:ascii="Arial" w:hAnsi="Arial" w:cs="Arial"/>
          <w:sz w:val="24"/>
          <w:szCs w:val="24"/>
        </w:rPr>
        <w:t>eine Umg</w:t>
      </w:r>
      <w:r w:rsidR="002112C5">
        <w:rPr>
          <w:rFonts w:ascii="Arial" w:hAnsi="Arial" w:cs="Arial"/>
          <w:sz w:val="24"/>
          <w:szCs w:val="24"/>
        </w:rPr>
        <w:t xml:space="preserve">ebungslautstärkenanpassung, da bereits </w:t>
      </w:r>
      <w:r w:rsidRPr="002E7E3C">
        <w:rPr>
          <w:rFonts w:ascii="Arial" w:hAnsi="Arial" w:cs="Arial"/>
          <w:sz w:val="24"/>
          <w:szCs w:val="24"/>
        </w:rPr>
        <w:t xml:space="preserve">im maximalen </w:t>
      </w:r>
      <w:r w:rsidR="00C97F95">
        <w:rPr>
          <w:rFonts w:ascii="Arial" w:hAnsi="Arial" w:cs="Arial"/>
          <w:sz w:val="24"/>
          <w:szCs w:val="24"/>
        </w:rPr>
        <w:t>Bereich gemäß ÖNORM V2101</w:t>
      </w:r>
    </w:p>
    <w:p w:rsidR="00D11097" w:rsidRPr="002E7E3C" w:rsidRDefault="00D11097" w:rsidP="00C97F95">
      <w:pPr>
        <w:rPr>
          <w:rFonts w:ascii="Arial" w:hAnsi="Arial" w:cs="Arial"/>
          <w:sz w:val="24"/>
          <w:szCs w:val="24"/>
        </w:rPr>
      </w:pPr>
      <w:r w:rsidRPr="002E7E3C">
        <w:rPr>
          <w:rFonts w:ascii="Arial" w:hAnsi="Arial" w:cs="Arial"/>
          <w:sz w:val="24"/>
          <w:szCs w:val="24"/>
        </w:rPr>
        <w:t>Alternative Anmeldung während der Nachtabschaltung:</w:t>
      </w:r>
      <w:r w:rsidR="00C97F95">
        <w:rPr>
          <w:rFonts w:ascii="Arial" w:hAnsi="Arial" w:cs="Arial"/>
          <w:sz w:val="24"/>
          <w:szCs w:val="24"/>
        </w:rPr>
        <w:br/>
      </w:r>
      <w:r w:rsidRPr="002E7E3C">
        <w:rPr>
          <w:rFonts w:ascii="Arial" w:hAnsi="Arial" w:cs="Arial"/>
          <w:sz w:val="24"/>
          <w:szCs w:val="24"/>
        </w:rPr>
        <w:t>kein</w:t>
      </w:r>
      <w:r w:rsidR="00C97F95">
        <w:rPr>
          <w:rFonts w:ascii="Arial" w:hAnsi="Arial" w:cs="Arial"/>
          <w:sz w:val="24"/>
          <w:szCs w:val="24"/>
        </w:rPr>
        <w:t>e</w:t>
      </w:r>
      <w:r w:rsidRPr="002E7E3C">
        <w:rPr>
          <w:rFonts w:ascii="Arial" w:hAnsi="Arial" w:cs="Arial"/>
          <w:sz w:val="24"/>
          <w:szCs w:val="24"/>
        </w:rPr>
        <w:t xml:space="preserve"> Umgebungslautstärkenanpassung </w:t>
      </w:r>
    </w:p>
    <w:p w:rsidR="00D513B9" w:rsidRPr="002E7E3C" w:rsidRDefault="00D11097" w:rsidP="00C97F95">
      <w:pPr>
        <w:jc w:val="both"/>
        <w:rPr>
          <w:rFonts w:ascii="Arial" w:hAnsi="Arial" w:cs="Arial"/>
          <w:b/>
          <w:sz w:val="24"/>
          <w:szCs w:val="24"/>
        </w:rPr>
      </w:pPr>
      <w:r w:rsidRPr="002E7E3C">
        <w:rPr>
          <w:rFonts w:ascii="Arial" w:hAnsi="Arial" w:cs="Arial"/>
          <w:b/>
          <w:sz w:val="24"/>
          <w:szCs w:val="24"/>
        </w:rPr>
        <w:t>4</w:t>
      </w:r>
      <w:r w:rsidR="00E6686D" w:rsidRPr="002E7E3C">
        <w:rPr>
          <w:rFonts w:ascii="Arial" w:hAnsi="Arial" w:cs="Arial"/>
          <w:b/>
          <w:sz w:val="24"/>
          <w:szCs w:val="24"/>
        </w:rPr>
        <w:t>.</w:t>
      </w:r>
      <w:r w:rsidR="00D513B9" w:rsidRPr="002E7E3C">
        <w:rPr>
          <w:rFonts w:ascii="Arial" w:hAnsi="Arial" w:cs="Arial"/>
          <w:b/>
          <w:sz w:val="24"/>
          <w:szCs w:val="24"/>
        </w:rPr>
        <w:t xml:space="preserve"> Generation 2016</w:t>
      </w:r>
    </w:p>
    <w:p w:rsidR="00D513B9" w:rsidRPr="002E7E3C" w:rsidRDefault="00D513B9" w:rsidP="00C97F95">
      <w:pPr>
        <w:jc w:val="both"/>
        <w:rPr>
          <w:rFonts w:ascii="Arial" w:hAnsi="Arial" w:cs="Arial"/>
          <w:sz w:val="24"/>
          <w:szCs w:val="24"/>
        </w:rPr>
      </w:pPr>
      <w:r w:rsidRPr="002E7E3C">
        <w:rPr>
          <w:rFonts w:ascii="Arial" w:hAnsi="Arial" w:cs="Arial"/>
          <w:sz w:val="24"/>
          <w:szCs w:val="24"/>
        </w:rPr>
        <w:t>Sämtliche, im Jahr 2016, neu errichteten (</w:t>
      </w:r>
      <w:r w:rsidR="001B3950" w:rsidRPr="002E7E3C">
        <w:rPr>
          <w:rFonts w:ascii="Arial" w:hAnsi="Arial" w:cs="Arial"/>
          <w:sz w:val="24"/>
          <w:szCs w:val="24"/>
        </w:rPr>
        <w:t>=</w:t>
      </w:r>
      <w:r w:rsidR="00C97F95">
        <w:rPr>
          <w:rFonts w:ascii="Arial" w:hAnsi="Arial" w:cs="Arial"/>
          <w:sz w:val="24"/>
          <w:szCs w:val="24"/>
        </w:rPr>
        <w:t xml:space="preserve"> </w:t>
      </w:r>
      <w:r w:rsidRPr="002E7E3C">
        <w:rPr>
          <w:rFonts w:ascii="Arial" w:hAnsi="Arial" w:cs="Arial"/>
          <w:sz w:val="24"/>
          <w:szCs w:val="24"/>
        </w:rPr>
        <w:t xml:space="preserve">selektiven) Blindenakustiktaster werden entsprechend </w:t>
      </w:r>
      <w:r w:rsidR="00E6686D" w:rsidRPr="002E7E3C">
        <w:rPr>
          <w:rFonts w:ascii="Arial" w:hAnsi="Arial" w:cs="Arial"/>
          <w:sz w:val="24"/>
          <w:szCs w:val="24"/>
        </w:rPr>
        <w:t xml:space="preserve">den Punkten </w:t>
      </w:r>
      <w:r w:rsidRPr="002E7E3C">
        <w:rPr>
          <w:rFonts w:ascii="Arial" w:hAnsi="Arial" w:cs="Arial"/>
          <w:sz w:val="24"/>
          <w:szCs w:val="24"/>
        </w:rPr>
        <w:t xml:space="preserve">1 und 2 </w:t>
      </w:r>
      <w:r w:rsidR="00952955" w:rsidRPr="002E7E3C">
        <w:rPr>
          <w:rFonts w:ascii="Arial" w:hAnsi="Arial" w:cs="Arial"/>
          <w:sz w:val="24"/>
          <w:szCs w:val="24"/>
        </w:rPr>
        <w:t xml:space="preserve">bis Ende 2017 </w:t>
      </w:r>
      <w:r w:rsidRPr="002E7E3C">
        <w:rPr>
          <w:rFonts w:ascii="Arial" w:hAnsi="Arial" w:cs="Arial"/>
          <w:sz w:val="24"/>
          <w:szCs w:val="24"/>
        </w:rPr>
        <w:t>adaptiert.</w:t>
      </w:r>
    </w:p>
    <w:p w:rsidR="00D513B9" w:rsidRPr="002E7E3C" w:rsidRDefault="00D11097" w:rsidP="00C97F95">
      <w:pPr>
        <w:jc w:val="both"/>
        <w:rPr>
          <w:rFonts w:ascii="Arial" w:hAnsi="Arial" w:cs="Arial"/>
          <w:b/>
          <w:sz w:val="24"/>
          <w:szCs w:val="24"/>
        </w:rPr>
      </w:pPr>
      <w:r w:rsidRPr="002E7E3C">
        <w:rPr>
          <w:rFonts w:ascii="Arial" w:hAnsi="Arial" w:cs="Arial"/>
          <w:b/>
          <w:sz w:val="24"/>
          <w:szCs w:val="24"/>
        </w:rPr>
        <w:t>5</w:t>
      </w:r>
      <w:r w:rsidR="00E6686D" w:rsidRPr="002E7E3C">
        <w:rPr>
          <w:rFonts w:ascii="Arial" w:hAnsi="Arial" w:cs="Arial"/>
          <w:b/>
          <w:sz w:val="24"/>
          <w:szCs w:val="24"/>
        </w:rPr>
        <w:t>.</w:t>
      </w:r>
      <w:r w:rsidR="00D513B9" w:rsidRPr="002E7E3C">
        <w:rPr>
          <w:rFonts w:ascii="Arial" w:hAnsi="Arial" w:cs="Arial"/>
          <w:b/>
          <w:sz w:val="24"/>
          <w:szCs w:val="24"/>
        </w:rPr>
        <w:t xml:space="preserve"> </w:t>
      </w:r>
      <w:r w:rsidR="00B260CC" w:rsidRPr="002E7E3C">
        <w:rPr>
          <w:rFonts w:ascii="Arial" w:hAnsi="Arial" w:cs="Arial"/>
          <w:b/>
          <w:sz w:val="24"/>
          <w:szCs w:val="24"/>
        </w:rPr>
        <w:t>Beschwerden von Anrainerinnen und Anrainern</w:t>
      </w:r>
    </w:p>
    <w:p w:rsidR="00D513B9" w:rsidRPr="002E7E3C" w:rsidRDefault="00D513B9" w:rsidP="00C97F95">
      <w:pPr>
        <w:jc w:val="both"/>
        <w:rPr>
          <w:rFonts w:ascii="Arial" w:hAnsi="Arial" w:cs="Arial"/>
          <w:sz w:val="24"/>
          <w:szCs w:val="24"/>
        </w:rPr>
      </w:pPr>
      <w:r w:rsidRPr="002E7E3C">
        <w:rPr>
          <w:rFonts w:ascii="Arial" w:hAnsi="Arial" w:cs="Arial"/>
          <w:sz w:val="24"/>
          <w:szCs w:val="24"/>
        </w:rPr>
        <w:t>Die Stadt Wien behält sich vor, Akustikgenerationen vor 2016 (</w:t>
      </w:r>
      <w:r w:rsidR="001B3950" w:rsidRPr="002E7E3C">
        <w:rPr>
          <w:rFonts w:ascii="Arial" w:hAnsi="Arial" w:cs="Arial"/>
          <w:sz w:val="24"/>
          <w:szCs w:val="24"/>
        </w:rPr>
        <w:t>=</w:t>
      </w:r>
      <w:r w:rsidR="00C97F95">
        <w:rPr>
          <w:rFonts w:ascii="Arial" w:hAnsi="Arial" w:cs="Arial"/>
          <w:sz w:val="24"/>
          <w:szCs w:val="24"/>
        </w:rPr>
        <w:t xml:space="preserve"> </w:t>
      </w:r>
      <w:r w:rsidR="00880FC5">
        <w:rPr>
          <w:rFonts w:ascii="Arial" w:hAnsi="Arial" w:cs="Arial"/>
          <w:sz w:val="24"/>
          <w:szCs w:val="24"/>
        </w:rPr>
        <w:t xml:space="preserve">kein RFID Chip) </w:t>
      </w:r>
      <w:r w:rsidRPr="002E7E3C">
        <w:rPr>
          <w:rFonts w:ascii="Arial" w:hAnsi="Arial" w:cs="Arial"/>
          <w:sz w:val="24"/>
          <w:szCs w:val="24"/>
        </w:rPr>
        <w:t xml:space="preserve">bei denen kein Lautstärkenkompromiss zwischen </w:t>
      </w:r>
      <w:r w:rsidR="00B260CC" w:rsidRPr="002E7E3C">
        <w:rPr>
          <w:rFonts w:ascii="Arial" w:hAnsi="Arial" w:cs="Arial"/>
          <w:sz w:val="24"/>
          <w:szCs w:val="24"/>
        </w:rPr>
        <w:t>Nutzerinnen und Nutzern bzw.</w:t>
      </w:r>
      <w:r w:rsidR="002E7E3C" w:rsidRPr="002E7E3C">
        <w:rPr>
          <w:rFonts w:ascii="Arial" w:hAnsi="Arial" w:cs="Arial"/>
          <w:sz w:val="24"/>
          <w:szCs w:val="24"/>
        </w:rPr>
        <w:t xml:space="preserve"> </w:t>
      </w:r>
      <w:r w:rsidRPr="002E7E3C">
        <w:rPr>
          <w:rFonts w:ascii="Arial" w:hAnsi="Arial" w:cs="Arial"/>
          <w:sz w:val="24"/>
          <w:szCs w:val="24"/>
        </w:rPr>
        <w:t>Anrainer</w:t>
      </w:r>
      <w:r w:rsidR="00B260CC" w:rsidRPr="002E7E3C">
        <w:rPr>
          <w:rFonts w:ascii="Arial" w:hAnsi="Arial" w:cs="Arial"/>
          <w:sz w:val="24"/>
          <w:szCs w:val="24"/>
        </w:rPr>
        <w:t>i</w:t>
      </w:r>
      <w:r w:rsidRPr="002E7E3C">
        <w:rPr>
          <w:rFonts w:ascii="Arial" w:hAnsi="Arial" w:cs="Arial"/>
          <w:sz w:val="24"/>
          <w:szCs w:val="24"/>
        </w:rPr>
        <w:t>nnen</w:t>
      </w:r>
      <w:r w:rsidR="00B260CC" w:rsidRPr="002E7E3C">
        <w:rPr>
          <w:rFonts w:ascii="Arial" w:hAnsi="Arial" w:cs="Arial"/>
          <w:sz w:val="24"/>
          <w:szCs w:val="24"/>
        </w:rPr>
        <w:t xml:space="preserve"> und Anrainern</w:t>
      </w:r>
      <w:r w:rsidRPr="002E7E3C">
        <w:rPr>
          <w:rFonts w:ascii="Arial" w:hAnsi="Arial" w:cs="Arial"/>
          <w:sz w:val="24"/>
          <w:szCs w:val="24"/>
        </w:rPr>
        <w:t xml:space="preserve"> möglich ist</w:t>
      </w:r>
      <w:r w:rsidR="001B3950" w:rsidRPr="002E7E3C">
        <w:rPr>
          <w:rFonts w:ascii="Arial" w:hAnsi="Arial" w:cs="Arial"/>
          <w:sz w:val="24"/>
          <w:szCs w:val="24"/>
        </w:rPr>
        <w:t>,</w:t>
      </w:r>
      <w:r w:rsidRPr="002E7E3C">
        <w:rPr>
          <w:rFonts w:ascii="Arial" w:hAnsi="Arial" w:cs="Arial"/>
          <w:sz w:val="24"/>
          <w:szCs w:val="24"/>
        </w:rPr>
        <w:t xml:space="preserve"> mit Tastern gem</w:t>
      </w:r>
      <w:r w:rsidR="00E6686D" w:rsidRPr="002E7E3C">
        <w:rPr>
          <w:rFonts w:ascii="Arial" w:hAnsi="Arial" w:cs="Arial"/>
          <w:sz w:val="24"/>
          <w:szCs w:val="24"/>
        </w:rPr>
        <w:t xml:space="preserve">äß Punkt </w:t>
      </w:r>
      <w:r w:rsidRPr="002E7E3C">
        <w:rPr>
          <w:rFonts w:ascii="Arial" w:hAnsi="Arial" w:cs="Arial"/>
          <w:sz w:val="24"/>
          <w:szCs w:val="24"/>
        </w:rPr>
        <w:t>1 und 2 nachzurüsten.</w:t>
      </w:r>
      <w:r w:rsidR="007604D6" w:rsidRPr="002E7E3C">
        <w:rPr>
          <w:rFonts w:ascii="Arial" w:hAnsi="Arial" w:cs="Arial"/>
          <w:sz w:val="24"/>
          <w:szCs w:val="24"/>
        </w:rPr>
        <w:t xml:space="preserve"> Darüber hinaus besteht die Möglichkeit, auf Antrag des KMS</w:t>
      </w:r>
      <w:r w:rsidR="00E6686D" w:rsidRPr="002E7E3C">
        <w:rPr>
          <w:rFonts w:ascii="Arial" w:hAnsi="Arial" w:cs="Arial"/>
          <w:sz w:val="24"/>
          <w:szCs w:val="24"/>
        </w:rPr>
        <w:t>,</w:t>
      </w:r>
      <w:r w:rsidR="007604D6" w:rsidRPr="002E7E3C">
        <w:rPr>
          <w:rFonts w:ascii="Arial" w:hAnsi="Arial" w:cs="Arial"/>
          <w:sz w:val="24"/>
          <w:szCs w:val="24"/>
        </w:rPr>
        <w:t xml:space="preserve"> Anlagen mit alternativer Anmeldung auszustatten, wenn </w:t>
      </w:r>
      <w:r w:rsidR="00B91F83" w:rsidRPr="002E7E3C">
        <w:rPr>
          <w:rFonts w:ascii="Arial" w:hAnsi="Arial" w:cs="Arial"/>
          <w:sz w:val="24"/>
          <w:szCs w:val="24"/>
        </w:rPr>
        <w:t xml:space="preserve">bei </w:t>
      </w:r>
      <w:r w:rsidR="007604D6" w:rsidRPr="002E7E3C">
        <w:rPr>
          <w:rFonts w:ascii="Arial" w:hAnsi="Arial" w:cs="Arial"/>
          <w:sz w:val="24"/>
          <w:szCs w:val="24"/>
        </w:rPr>
        <w:t xml:space="preserve">Bedarf </w:t>
      </w:r>
      <w:r w:rsidR="0096348A" w:rsidRPr="002E7E3C">
        <w:rPr>
          <w:rFonts w:ascii="Arial" w:hAnsi="Arial" w:cs="Arial"/>
          <w:sz w:val="24"/>
          <w:szCs w:val="24"/>
        </w:rPr>
        <w:t>die Aktivierung der Nachtabschaltung erforderlich ist.</w:t>
      </w:r>
    </w:p>
    <w:p w:rsidR="00791DED" w:rsidRPr="002E7E3C" w:rsidRDefault="00D11097" w:rsidP="00C97F95">
      <w:pPr>
        <w:jc w:val="both"/>
        <w:rPr>
          <w:rFonts w:ascii="Arial" w:hAnsi="Arial" w:cs="Arial"/>
          <w:b/>
          <w:sz w:val="24"/>
          <w:szCs w:val="24"/>
        </w:rPr>
      </w:pPr>
      <w:r w:rsidRPr="002E7E3C">
        <w:rPr>
          <w:rFonts w:ascii="Arial" w:hAnsi="Arial" w:cs="Arial"/>
          <w:b/>
          <w:sz w:val="24"/>
          <w:szCs w:val="24"/>
        </w:rPr>
        <w:t>6</w:t>
      </w:r>
      <w:r w:rsidR="00E6686D" w:rsidRPr="002E7E3C">
        <w:rPr>
          <w:rFonts w:ascii="Arial" w:hAnsi="Arial" w:cs="Arial"/>
          <w:b/>
          <w:sz w:val="24"/>
          <w:szCs w:val="24"/>
        </w:rPr>
        <w:t>.</w:t>
      </w:r>
      <w:r w:rsidR="00791DED" w:rsidRPr="002E7E3C">
        <w:rPr>
          <w:rFonts w:ascii="Arial" w:hAnsi="Arial" w:cs="Arial"/>
          <w:b/>
          <w:sz w:val="24"/>
          <w:szCs w:val="24"/>
        </w:rPr>
        <w:t xml:space="preserve"> </w:t>
      </w:r>
      <w:r w:rsidR="002112C5">
        <w:rPr>
          <w:rFonts w:ascii="Arial" w:hAnsi="Arial" w:cs="Arial"/>
          <w:b/>
          <w:sz w:val="24"/>
          <w:szCs w:val="24"/>
        </w:rPr>
        <w:t>T</w:t>
      </w:r>
      <w:r w:rsidR="00791DED" w:rsidRPr="002E7E3C">
        <w:rPr>
          <w:rFonts w:ascii="Arial" w:hAnsi="Arial" w:cs="Arial"/>
          <w:b/>
          <w:sz w:val="24"/>
          <w:szCs w:val="24"/>
        </w:rPr>
        <w:t>aktile Beschriftung</w:t>
      </w:r>
    </w:p>
    <w:p w:rsidR="001B3950" w:rsidRPr="002E7E3C" w:rsidRDefault="00791DED" w:rsidP="00C97F95">
      <w:pPr>
        <w:jc w:val="both"/>
        <w:rPr>
          <w:rFonts w:ascii="Arial" w:hAnsi="Arial" w:cs="Arial"/>
          <w:sz w:val="24"/>
          <w:szCs w:val="24"/>
        </w:rPr>
      </w:pPr>
      <w:r w:rsidRPr="002E7E3C">
        <w:rPr>
          <w:rFonts w:ascii="Arial" w:hAnsi="Arial" w:cs="Arial"/>
          <w:sz w:val="24"/>
          <w:szCs w:val="24"/>
        </w:rPr>
        <w:t xml:space="preserve">Um die Schadens- oder Störungsmeldungen von </w:t>
      </w:r>
      <w:r w:rsidR="00B260CC" w:rsidRPr="002E7E3C">
        <w:rPr>
          <w:rFonts w:ascii="Arial" w:hAnsi="Arial" w:cs="Arial"/>
          <w:sz w:val="24"/>
          <w:szCs w:val="24"/>
        </w:rPr>
        <w:t xml:space="preserve">Nutzerinnen und Nutzern </w:t>
      </w:r>
      <w:r w:rsidRPr="002E7E3C">
        <w:rPr>
          <w:rFonts w:ascii="Arial" w:hAnsi="Arial" w:cs="Arial"/>
          <w:sz w:val="24"/>
          <w:szCs w:val="24"/>
        </w:rPr>
        <w:t>zu erleichtern, werden seitens der Stadt Wien Schilder für neue Blindenakustiktaster beschafft, welche sowohl in Schwarzschrift als auch in Brailleschrif</w:t>
      </w:r>
      <w:r w:rsidR="001B3950" w:rsidRPr="002E7E3C">
        <w:rPr>
          <w:rFonts w:ascii="Arial" w:hAnsi="Arial" w:cs="Arial"/>
          <w:sz w:val="24"/>
          <w:szCs w:val="24"/>
        </w:rPr>
        <w:t xml:space="preserve">t eine Seriennummer darstellen und somit </w:t>
      </w:r>
      <w:r w:rsidRPr="002E7E3C">
        <w:rPr>
          <w:rFonts w:ascii="Arial" w:hAnsi="Arial" w:cs="Arial"/>
          <w:sz w:val="24"/>
          <w:szCs w:val="24"/>
        </w:rPr>
        <w:t xml:space="preserve">eindeutig zuordenbar </w:t>
      </w:r>
      <w:r w:rsidR="001B3950" w:rsidRPr="002E7E3C">
        <w:rPr>
          <w:rFonts w:ascii="Arial" w:hAnsi="Arial" w:cs="Arial"/>
          <w:sz w:val="24"/>
          <w:szCs w:val="24"/>
        </w:rPr>
        <w:t>sind</w:t>
      </w:r>
      <w:r w:rsidRPr="002E7E3C">
        <w:rPr>
          <w:rFonts w:ascii="Arial" w:hAnsi="Arial" w:cs="Arial"/>
          <w:sz w:val="24"/>
          <w:szCs w:val="24"/>
        </w:rPr>
        <w:t xml:space="preserve">. Die 2016 errichteten Taster werden kurzfristig nachgerüstet. Die Nachrüstung der </w:t>
      </w:r>
      <w:proofErr w:type="spellStart"/>
      <w:r w:rsidRPr="002E7E3C">
        <w:rPr>
          <w:rFonts w:ascii="Arial" w:hAnsi="Arial" w:cs="Arial"/>
          <w:sz w:val="24"/>
          <w:szCs w:val="24"/>
        </w:rPr>
        <w:t>Tastergenerationen</w:t>
      </w:r>
      <w:proofErr w:type="spellEnd"/>
      <w:r w:rsidRPr="002E7E3C">
        <w:rPr>
          <w:rFonts w:ascii="Arial" w:hAnsi="Arial" w:cs="Arial"/>
          <w:sz w:val="24"/>
          <w:szCs w:val="24"/>
        </w:rPr>
        <w:t xml:space="preserve"> vor 2016 erfolgt schrittweise bis 2020.</w:t>
      </w:r>
    </w:p>
    <w:p w:rsidR="00D513B9" w:rsidRPr="002E7E3C" w:rsidRDefault="00D11097" w:rsidP="00C97F95">
      <w:pPr>
        <w:jc w:val="both"/>
        <w:rPr>
          <w:rFonts w:ascii="Arial" w:hAnsi="Arial" w:cs="Arial"/>
          <w:b/>
          <w:sz w:val="24"/>
          <w:szCs w:val="24"/>
        </w:rPr>
      </w:pPr>
      <w:r w:rsidRPr="002E7E3C">
        <w:rPr>
          <w:rFonts w:ascii="Arial" w:hAnsi="Arial" w:cs="Arial"/>
          <w:b/>
          <w:sz w:val="24"/>
          <w:szCs w:val="24"/>
        </w:rPr>
        <w:t>7</w:t>
      </w:r>
      <w:r w:rsidR="00E6686D" w:rsidRPr="002E7E3C">
        <w:rPr>
          <w:rFonts w:ascii="Arial" w:hAnsi="Arial" w:cs="Arial"/>
          <w:b/>
          <w:sz w:val="24"/>
          <w:szCs w:val="24"/>
        </w:rPr>
        <w:t>.</w:t>
      </w:r>
      <w:r w:rsidR="00D513B9" w:rsidRPr="002E7E3C">
        <w:rPr>
          <w:rFonts w:ascii="Arial" w:hAnsi="Arial" w:cs="Arial"/>
          <w:b/>
          <w:sz w:val="24"/>
          <w:szCs w:val="24"/>
        </w:rPr>
        <w:t xml:space="preserve"> </w:t>
      </w:r>
      <w:r w:rsidR="00B260CC" w:rsidRPr="002E7E3C">
        <w:rPr>
          <w:rFonts w:ascii="Arial" w:hAnsi="Arial" w:cs="Arial"/>
          <w:b/>
          <w:sz w:val="24"/>
          <w:szCs w:val="24"/>
        </w:rPr>
        <w:t>Ampelpatinnen und Ampelpaten</w:t>
      </w:r>
    </w:p>
    <w:p w:rsidR="00D513B9" w:rsidRPr="002E7E3C" w:rsidRDefault="00E6686D" w:rsidP="00C97F95">
      <w:pPr>
        <w:jc w:val="both"/>
        <w:rPr>
          <w:rFonts w:ascii="Arial" w:hAnsi="Arial" w:cs="Arial"/>
          <w:sz w:val="24"/>
          <w:szCs w:val="24"/>
        </w:rPr>
      </w:pPr>
      <w:r w:rsidRPr="002E7E3C">
        <w:rPr>
          <w:rFonts w:ascii="Arial" w:hAnsi="Arial" w:cs="Arial"/>
          <w:sz w:val="24"/>
          <w:szCs w:val="24"/>
        </w:rPr>
        <w:t>D</w:t>
      </w:r>
      <w:r w:rsidR="00D513B9" w:rsidRPr="002E7E3C">
        <w:rPr>
          <w:rFonts w:ascii="Arial" w:hAnsi="Arial" w:cs="Arial"/>
          <w:sz w:val="24"/>
          <w:szCs w:val="24"/>
        </w:rPr>
        <w:t xml:space="preserve">en Verbänden, Vereinen, Funktionären, Ampelpaten sowie Privatpersonen steht es jederzeit frei, sich als </w:t>
      </w:r>
      <w:r w:rsidR="001B3950" w:rsidRPr="002E7E3C">
        <w:rPr>
          <w:rFonts w:ascii="Arial" w:hAnsi="Arial" w:cs="Arial"/>
          <w:sz w:val="24"/>
          <w:szCs w:val="24"/>
        </w:rPr>
        <w:t>„</w:t>
      </w:r>
      <w:r w:rsidR="00D513B9" w:rsidRPr="002E7E3C">
        <w:rPr>
          <w:rFonts w:ascii="Arial" w:hAnsi="Arial" w:cs="Arial"/>
          <w:sz w:val="24"/>
          <w:szCs w:val="24"/>
        </w:rPr>
        <w:t>W</w:t>
      </w:r>
      <w:r w:rsidR="00C97F95">
        <w:rPr>
          <w:rFonts w:ascii="Arial" w:hAnsi="Arial" w:cs="Arial"/>
          <w:sz w:val="24"/>
          <w:szCs w:val="24"/>
        </w:rPr>
        <w:t>IEN LEUCHTET</w:t>
      </w:r>
      <w:r w:rsidR="00791DED" w:rsidRPr="002E7E3C">
        <w:rPr>
          <w:rFonts w:ascii="Arial" w:hAnsi="Arial" w:cs="Arial"/>
          <w:sz w:val="24"/>
          <w:szCs w:val="24"/>
        </w:rPr>
        <w:t xml:space="preserve"> </w:t>
      </w:r>
      <w:r w:rsidR="001B3950" w:rsidRPr="002E7E3C">
        <w:rPr>
          <w:rFonts w:ascii="Arial" w:hAnsi="Arial" w:cs="Arial"/>
          <w:sz w:val="24"/>
          <w:szCs w:val="24"/>
        </w:rPr>
        <w:t>Melder</w:t>
      </w:r>
      <w:r w:rsidR="00B260CC" w:rsidRPr="002E7E3C">
        <w:rPr>
          <w:rFonts w:ascii="Arial" w:hAnsi="Arial" w:cs="Arial"/>
          <w:sz w:val="24"/>
          <w:szCs w:val="24"/>
        </w:rPr>
        <w:t>i</w:t>
      </w:r>
      <w:r w:rsidR="001B3950" w:rsidRPr="002E7E3C">
        <w:rPr>
          <w:rFonts w:ascii="Arial" w:hAnsi="Arial" w:cs="Arial"/>
          <w:sz w:val="24"/>
          <w:szCs w:val="24"/>
        </w:rPr>
        <w:t>n“</w:t>
      </w:r>
      <w:r w:rsidR="00B260CC" w:rsidRPr="002E7E3C">
        <w:rPr>
          <w:rFonts w:ascii="Arial" w:hAnsi="Arial" w:cs="Arial"/>
          <w:sz w:val="24"/>
          <w:szCs w:val="24"/>
        </w:rPr>
        <w:t xml:space="preserve"> oder „W</w:t>
      </w:r>
      <w:r w:rsidR="00C97F95">
        <w:rPr>
          <w:rFonts w:ascii="Arial" w:hAnsi="Arial" w:cs="Arial"/>
          <w:sz w:val="24"/>
          <w:szCs w:val="24"/>
        </w:rPr>
        <w:t>IEN LEUCHTET</w:t>
      </w:r>
      <w:r w:rsidR="00B260CC" w:rsidRPr="002E7E3C">
        <w:rPr>
          <w:rFonts w:ascii="Arial" w:hAnsi="Arial" w:cs="Arial"/>
          <w:sz w:val="24"/>
          <w:szCs w:val="24"/>
        </w:rPr>
        <w:t xml:space="preserve"> Melder“</w:t>
      </w:r>
      <w:r w:rsidR="001B3950" w:rsidRPr="002E7E3C">
        <w:rPr>
          <w:rFonts w:ascii="Arial" w:hAnsi="Arial" w:cs="Arial"/>
          <w:sz w:val="24"/>
          <w:szCs w:val="24"/>
        </w:rPr>
        <w:t xml:space="preserve"> zu registrieren</w:t>
      </w:r>
      <w:r w:rsidR="00791DED" w:rsidRPr="002E7E3C">
        <w:rPr>
          <w:rFonts w:ascii="Arial" w:hAnsi="Arial" w:cs="Arial"/>
          <w:sz w:val="24"/>
          <w:szCs w:val="24"/>
        </w:rPr>
        <w:t xml:space="preserve">. Durch diese Registrierung wird eine Meldung unter der kostenfreien Telefonnummer 0800 338033, </w:t>
      </w:r>
      <w:r w:rsidR="002112C5">
        <w:rPr>
          <w:rFonts w:ascii="Arial" w:hAnsi="Arial" w:cs="Arial"/>
          <w:sz w:val="24"/>
          <w:szCs w:val="24"/>
        </w:rPr>
        <w:t>der</w:t>
      </w:r>
      <w:r w:rsidR="00791DED" w:rsidRPr="002E7E3C">
        <w:rPr>
          <w:rFonts w:ascii="Arial" w:hAnsi="Arial" w:cs="Arial"/>
          <w:sz w:val="24"/>
          <w:szCs w:val="24"/>
        </w:rPr>
        <w:t xml:space="preserve"> Nennung der Seriennummer (gem</w:t>
      </w:r>
      <w:r w:rsidRPr="002E7E3C">
        <w:rPr>
          <w:rFonts w:ascii="Arial" w:hAnsi="Arial" w:cs="Arial"/>
          <w:sz w:val="24"/>
          <w:szCs w:val="24"/>
        </w:rPr>
        <w:t>äß Punkt</w:t>
      </w:r>
      <w:r w:rsidR="00C97F95">
        <w:rPr>
          <w:rFonts w:ascii="Arial" w:hAnsi="Arial" w:cs="Arial"/>
          <w:sz w:val="24"/>
          <w:szCs w:val="24"/>
        </w:rPr>
        <w:t xml:space="preserve"> </w:t>
      </w:r>
      <w:r w:rsidR="00B0699F" w:rsidRPr="002E7E3C">
        <w:rPr>
          <w:rFonts w:ascii="Arial" w:hAnsi="Arial" w:cs="Arial"/>
          <w:sz w:val="24"/>
          <w:szCs w:val="24"/>
        </w:rPr>
        <w:t>6</w:t>
      </w:r>
      <w:r w:rsidR="00791DED" w:rsidRPr="002E7E3C">
        <w:rPr>
          <w:rFonts w:ascii="Arial" w:hAnsi="Arial" w:cs="Arial"/>
          <w:sz w:val="24"/>
          <w:szCs w:val="24"/>
        </w:rPr>
        <w:t xml:space="preserve">) massiv erleichtert. Um den Anmeldevorgang weitestgehend zu vereinfachen, bietet die Stadt Wien an, durch Nennung von Name, Adresse, Telefonnummer und </w:t>
      </w:r>
      <w:r w:rsidR="00C97F95">
        <w:rPr>
          <w:rFonts w:ascii="Arial" w:hAnsi="Arial" w:cs="Arial"/>
          <w:sz w:val="24"/>
          <w:szCs w:val="24"/>
        </w:rPr>
        <w:t>E-Mail-</w:t>
      </w:r>
      <w:r w:rsidR="00791DED" w:rsidRPr="002E7E3C">
        <w:rPr>
          <w:rFonts w:ascii="Arial" w:hAnsi="Arial" w:cs="Arial"/>
          <w:sz w:val="24"/>
          <w:szCs w:val="24"/>
        </w:rPr>
        <w:t xml:space="preserve">adresse, die Anmeldung </w:t>
      </w:r>
      <w:r w:rsidR="002F1E62" w:rsidRPr="002E7E3C">
        <w:rPr>
          <w:rFonts w:ascii="Arial" w:hAnsi="Arial" w:cs="Arial"/>
          <w:sz w:val="24"/>
          <w:szCs w:val="24"/>
        </w:rPr>
        <w:t>zur</w:t>
      </w:r>
      <w:r w:rsidR="00791DED" w:rsidRPr="002E7E3C">
        <w:rPr>
          <w:rFonts w:ascii="Arial" w:hAnsi="Arial" w:cs="Arial"/>
          <w:sz w:val="24"/>
          <w:szCs w:val="24"/>
        </w:rPr>
        <w:t xml:space="preserve"> </w:t>
      </w:r>
      <w:r w:rsidR="001B3950" w:rsidRPr="002E7E3C">
        <w:rPr>
          <w:rFonts w:ascii="Arial" w:hAnsi="Arial" w:cs="Arial"/>
          <w:sz w:val="24"/>
          <w:szCs w:val="24"/>
        </w:rPr>
        <w:t>„</w:t>
      </w:r>
      <w:r w:rsidR="00791DED" w:rsidRPr="002E7E3C">
        <w:rPr>
          <w:rFonts w:ascii="Arial" w:hAnsi="Arial" w:cs="Arial"/>
          <w:sz w:val="24"/>
          <w:szCs w:val="24"/>
        </w:rPr>
        <w:t>W</w:t>
      </w:r>
      <w:r w:rsidR="00C97F95">
        <w:rPr>
          <w:rFonts w:ascii="Arial" w:hAnsi="Arial" w:cs="Arial"/>
          <w:sz w:val="24"/>
          <w:szCs w:val="24"/>
        </w:rPr>
        <w:t>IEN LEUCHTET Melderi</w:t>
      </w:r>
      <w:r w:rsidR="001B3950" w:rsidRPr="002E7E3C">
        <w:rPr>
          <w:rFonts w:ascii="Arial" w:hAnsi="Arial" w:cs="Arial"/>
          <w:sz w:val="24"/>
          <w:szCs w:val="24"/>
        </w:rPr>
        <w:t>n“</w:t>
      </w:r>
      <w:r w:rsidR="00791DED" w:rsidRPr="002E7E3C">
        <w:rPr>
          <w:rFonts w:ascii="Arial" w:hAnsi="Arial" w:cs="Arial"/>
          <w:sz w:val="24"/>
          <w:szCs w:val="24"/>
        </w:rPr>
        <w:t xml:space="preserve"> </w:t>
      </w:r>
      <w:r w:rsidR="00B260CC" w:rsidRPr="002E7E3C">
        <w:rPr>
          <w:rFonts w:ascii="Arial" w:hAnsi="Arial" w:cs="Arial"/>
          <w:sz w:val="24"/>
          <w:szCs w:val="24"/>
        </w:rPr>
        <w:t>bzw. „W</w:t>
      </w:r>
      <w:r w:rsidR="00C97F95">
        <w:rPr>
          <w:rFonts w:ascii="Arial" w:hAnsi="Arial" w:cs="Arial"/>
          <w:sz w:val="24"/>
          <w:szCs w:val="24"/>
        </w:rPr>
        <w:t>IEN LEUCHTET</w:t>
      </w:r>
      <w:r w:rsidR="00B260CC" w:rsidRPr="002E7E3C">
        <w:rPr>
          <w:rFonts w:ascii="Arial" w:hAnsi="Arial" w:cs="Arial"/>
          <w:sz w:val="24"/>
          <w:szCs w:val="24"/>
        </w:rPr>
        <w:t xml:space="preserve"> Melder“ </w:t>
      </w:r>
      <w:r w:rsidR="00791DED" w:rsidRPr="002E7E3C">
        <w:rPr>
          <w:rFonts w:ascii="Arial" w:hAnsi="Arial" w:cs="Arial"/>
          <w:sz w:val="24"/>
          <w:szCs w:val="24"/>
        </w:rPr>
        <w:t xml:space="preserve">(unter </w:t>
      </w:r>
      <w:hyperlink r:id="rId9" w:history="1">
        <w:r w:rsidR="00791DED" w:rsidRPr="002E7E3C">
          <w:rPr>
            <w:rStyle w:val="Hyperlink"/>
            <w:rFonts w:ascii="Arial" w:hAnsi="Arial" w:cs="Arial"/>
            <w:sz w:val="24"/>
            <w:szCs w:val="24"/>
          </w:rPr>
          <w:t>lichttelefon@wien-info.at</w:t>
        </w:r>
      </w:hyperlink>
      <w:r w:rsidR="00791DED" w:rsidRPr="002E7E3C">
        <w:rPr>
          <w:rFonts w:ascii="Arial" w:hAnsi="Arial" w:cs="Arial"/>
          <w:sz w:val="24"/>
          <w:szCs w:val="24"/>
        </w:rPr>
        <w:t>) für blinde un</w:t>
      </w:r>
      <w:r w:rsidR="001B3950" w:rsidRPr="002E7E3C">
        <w:rPr>
          <w:rFonts w:ascii="Arial" w:hAnsi="Arial" w:cs="Arial"/>
          <w:sz w:val="24"/>
          <w:szCs w:val="24"/>
        </w:rPr>
        <w:t>d sehbeeinträchtigte Personen durchzuführen</w:t>
      </w:r>
      <w:r w:rsidR="00791DED" w:rsidRPr="002E7E3C">
        <w:rPr>
          <w:rFonts w:ascii="Arial" w:hAnsi="Arial" w:cs="Arial"/>
          <w:sz w:val="24"/>
          <w:szCs w:val="24"/>
        </w:rPr>
        <w:t>.</w:t>
      </w:r>
    </w:p>
    <w:p w:rsidR="00791DED" w:rsidRPr="002E7E3C" w:rsidRDefault="00D11097" w:rsidP="00C97F95">
      <w:pPr>
        <w:jc w:val="both"/>
        <w:rPr>
          <w:rFonts w:ascii="Arial" w:hAnsi="Arial" w:cs="Arial"/>
          <w:b/>
          <w:sz w:val="24"/>
          <w:szCs w:val="24"/>
        </w:rPr>
      </w:pPr>
      <w:r w:rsidRPr="002E7E3C">
        <w:rPr>
          <w:rFonts w:ascii="Arial" w:hAnsi="Arial" w:cs="Arial"/>
          <w:b/>
          <w:sz w:val="24"/>
          <w:szCs w:val="24"/>
        </w:rPr>
        <w:t>8</w:t>
      </w:r>
      <w:r w:rsidR="00E6686D" w:rsidRPr="002E7E3C">
        <w:rPr>
          <w:rFonts w:ascii="Arial" w:hAnsi="Arial" w:cs="Arial"/>
          <w:b/>
          <w:sz w:val="24"/>
          <w:szCs w:val="24"/>
        </w:rPr>
        <w:t>.</w:t>
      </w:r>
      <w:r w:rsidR="00791DED" w:rsidRPr="002E7E3C">
        <w:rPr>
          <w:rFonts w:ascii="Arial" w:hAnsi="Arial" w:cs="Arial"/>
          <w:b/>
          <w:sz w:val="24"/>
          <w:szCs w:val="24"/>
        </w:rPr>
        <w:t xml:space="preserve"> Blindenakustikkommission</w:t>
      </w:r>
    </w:p>
    <w:p w:rsidR="00C97F95" w:rsidRDefault="00AB5351" w:rsidP="00C97F95">
      <w:pPr>
        <w:jc w:val="both"/>
        <w:rPr>
          <w:rFonts w:ascii="Arial" w:hAnsi="Arial" w:cs="Arial"/>
          <w:sz w:val="24"/>
          <w:szCs w:val="24"/>
        </w:rPr>
      </w:pPr>
      <w:r w:rsidRPr="002E7E3C">
        <w:rPr>
          <w:rFonts w:ascii="Arial" w:hAnsi="Arial" w:cs="Arial"/>
          <w:sz w:val="24"/>
          <w:szCs w:val="24"/>
        </w:rPr>
        <w:t xml:space="preserve">Seitens </w:t>
      </w:r>
      <w:r w:rsidR="00B0699F" w:rsidRPr="002E7E3C">
        <w:rPr>
          <w:rFonts w:ascii="Arial" w:hAnsi="Arial" w:cs="Arial"/>
          <w:sz w:val="24"/>
          <w:szCs w:val="24"/>
        </w:rPr>
        <w:t>des KMS</w:t>
      </w:r>
      <w:r w:rsidRPr="002E7E3C">
        <w:rPr>
          <w:rFonts w:ascii="Arial" w:hAnsi="Arial" w:cs="Arial"/>
          <w:sz w:val="24"/>
          <w:szCs w:val="24"/>
        </w:rPr>
        <w:t xml:space="preserve"> wird der Stadt Wien </w:t>
      </w:r>
      <w:r w:rsidR="00B0699F" w:rsidRPr="002E7E3C">
        <w:rPr>
          <w:rFonts w:ascii="Arial" w:hAnsi="Arial" w:cs="Arial"/>
          <w:sz w:val="24"/>
          <w:szCs w:val="24"/>
        </w:rPr>
        <w:t xml:space="preserve">die E-Mailadresse </w:t>
      </w:r>
      <w:hyperlink r:id="rId10" w:history="1">
        <w:r w:rsidR="00B0699F" w:rsidRPr="002E7E3C">
          <w:rPr>
            <w:rStyle w:val="Hyperlink"/>
            <w:rFonts w:ascii="Arial" w:hAnsi="Arial" w:cs="Arial"/>
            <w:sz w:val="24"/>
            <w:szCs w:val="24"/>
          </w:rPr>
          <w:t>office@kms.or.at</w:t>
        </w:r>
      </w:hyperlink>
      <w:r w:rsidR="00B0699F" w:rsidRPr="002E7E3C">
        <w:rPr>
          <w:rFonts w:ascii="Arial" w:hAnsi="Arial" w:cs="Arial"/>
          <w:sz w:val="24"/>
          <w:szCs w:val="24"/>
        </w:rPr>
        <w:t xml:space="preserve"> </w:t>
      </w:r>
      <w:r w:rsidRPr="002E7E3C">
        <w:rPr>
          <w:rFonts w:ascii="Arial" w:hAnsi="Arial" w:cs="Arial"/>
          <w:sz w:val="24"/>
          <w:szCs w:val="24"/>
        </w:rPr>
        <w:t xml:space="preserve">bekannt </w:t>
      </w:r>
      <w:r w:rsidR="00C97F95">
        <w:rPr>
          <w:rFonts w:ascii="Arial" w:hAnsi="Arial" w:cs="Arial"/>
          <w:sz w:val="24"/>
          <w:szCs w:val="24"/>
        </w:rPr>
        <w:t>ge</w:t>
      </w:r>
      <w:r w:rsidRPr="002E7E3C">
        <w:rPr>
          <w:rFonts w:ascii="Arial" w:hAnsi="Arial" w:cs="Arial"/>
          <w:sz w:val="24"/>
          <w:szCs w:val="24"/>
        </w:rPr>
        <w:t xml:space="preserve">geben, über welche </w:t>
      </w:r>
      <w:r w:rsidR="00804312" w:rsidRPr="002E7E3C">
        <w:rPr>
          <w:rFonts w:ascii="Arial" w:hAnsi="Arial" w:cs="Arial"/>
          <w:sz w:val="24"/>
          <w:szCs w:val="24"/>
        </w:rPr>
        <w:t>zukünftig</w:t>
      </w:r>
      <w:r w:rsidR="00C97F95">
        <w:rPr>
          <w:rFonts w:ascii="Arial" w:hAnsi="Arial" w:cs="Arial"/>
          <w:sz w:val="24"/>
          <w:szCs w:val="24"/>
        </w:rPr>
        <w:t>e</w:t>
      </w:r>
      <w:r w:rsidR="00804312" w:rsidRPr="002E7E3C">
        <w:rPr>
          <w:rFonts w:ascii="Arial" w:hAnsi="Arial" w:cs="Arial"/>
          <w:sz w:val="24"/>
          <w:szCs w:val="24"/>
        </w:rPr>
        <w:t xml:space="preserve"> </w:t>
      </w:r>
      <w:r w:rsidRPr="002E7E3C">
        <w:rPr>
          <w:rFonts w:ascii="Arial" w:hAnsi="Arial" w:cs="Arial"/>
          <w:sz w:val="24"/>
          <w:szCs w:val="24"/>
        </w:rPr>
        <w:t xml:space="preserve">Termine und Einladungen </w:t>
      </w:r>
      <w:r w:rsidR="00E12311" w:rsidRPr="002E7E3C">
        <w:rPr>
          <w:rFonts w:ascii="Arial" w:hAnsi="Arial" w:cs="Arial"/>
          <w:sz w:val="24"/>
          <w:szCs w:val="24"/>
        </w:rPr>
        <w:t>(2 Wochen vor In</w:t>
      </w:r>
      <w:r w:rsidR="00C97F95">
        <w:rPr>
          <w:rFonts w:ascii="Arial" w:hAnsi="Arial" w:cs="Arial"/>
          <w:sz w:val="24"/>
          <w:szCs w:val="24"/>
        </w:rPr>
        <w:t>-</w:t>
      </w:r>
      <w:proofErr w:type="spellStart"/>
      <w:r w:rsidR="00E12311" w:rsidRPr="002E7E3C">
        <w:rPr>
          <w:rFonts w:ascii="Arial" w:hAnsi="Arial" w:cs="Arial"/>
          <w:sz w:val="24"/>
          <w:szCs w:val="24"/>
        </w:rPr>
        <w:t>betriebnahme</w:t>
      </w:r>
      <w:proofErr w:type="spellEnd"/>
      <w:r w:rsidR="00E12311" w:rsidRPr="002E7E3C">
        <w:rPr>
          <w:rFonts w:ascii="Arial" w:hAnsi="Arial" w:cs="Arial"/>
          <w:sz w:val="24"/>
          <w:szCs w:val="24"/>
        </w:rPr>
        <w:t xml:space="preserve">) </w:t>
      </w:r>
      <w:r w:rsidRPr="002E7E3C">
        <w:rPr>
          <w:rFonts w:ascii="Arial" w:hAnsi="Arial" w:cs="Arial"/>
          <w:sz w:val="24"/>
          <w:szCs w:val="24"/>
        </w:rPr>
        <w:t>zu Neuinbetriebnahmen von Blindenakustiken kommuniziert werden. Zu diesen Inbetriebnahmen entsende</w:t>
      </w:r>
      <w:r w:rsidR="00E12311" w:rsidRPr="002E7E3C">
        <w:rPr>
          <w:rFonts w:ascii="Arial" w:hAnsi="Arial" w:cs="Arial"/>
          <w:sz w:val="24"/>
          <w:szCs w:val="24"/>
        </w:rPr>
        <w:t>t</w:t>
      </w:r>
      <w:r w:rsidRPr="002E7E3C">
        <w:rPr>
          <w:rFonts w:ascii="Arial" w:hAnsi="Arial" w:cs="Arial"/>
          <w:sz w:val="24"/>
          <w:szCs w:val="24"/>
        </w:rPr>
        <w:t xml:space="preserve"> </w:t>
      </w:r>
      <w:r w:rsidR="00E12311" w:rsidRPr="002E7E3C">
        <w:rPr>
          <w:rFonts w:ascii="Arial" w:hAnsi="Arial" w:cs="Arial"/>
          <w:sz w:val="24"/>
          <w:szCs w:val="24"/>
        </w:rPr>
        <w:t>das KMS</w:t>
      </w:r>
      <w:r w:rsidRPr="002E7E3C">
        <w:rPr>
          <w:rFonts w:ascii="Arial" w:hAnsi="Arial" w:cs="Arial"/>
          <w:sz w:val="24"/>
          <w:szCs w:val="24"/>
        </w:rPr>
        <w:t xml:space="preserve"> ein bis vier </w:t>
      </w:r>
      <w:r w:rsidR="00C45E0C" w:rsidRPr="002E7E3C">
        <w:rPr>
          <w:rFonts w:ascii="Arial" w:hAnsi="Arial" w:cs="Arial"/>
          <w:sz w:val="24"/>
          <w:szCs w:val="24"/>
        </w:rPr>
        <w:t xml:space="preserve">fachkundige Personen, welche </w:t>
      </w:r>
      <w:r w:rsidR="001B3950" w:rsidRPr="002E7E3C">
        <w:rPr>
          <w:rFonts w:ascii="Arial" w:hAnsi="Arial" w:cs="Arial"/>
          <w:sz w:val="24"/>
          <w:szCs w:val="24"/>
        </w:rPr>
        <w:t xml:space="preserve">zuverlässig </w:t>
      </w:r>
      <w:r w:rsidR="00C45E0C" w:rsidRPr="002E7E3C">
        <w:rPr>
          <w:rFonts w:ascii="Arial" w:hAnsi="Arial" w:cs="Arial"/>
          <w:sz w:val="24"/>
          <w:szCs w:val="24"/>
        </w:rPr>
        <w:t xml:space="preserve">an den Kommissionen teilnehmen und </w:t>
      </w:r>
      <w:r w:rsidR="001B3950" w:rsidRPr="002E7E3C">
        <w:rPr>
          <w:rFonts w:ascii="Arial" w:hAnsi="Arial" w:cs="Arial"/>
          <w:sz w:val="24"/>
          <w:szCs w:val="24"/>
        </w:rPr>
        <w:t>allfällige</w:t>
      </w:r>
      <w:r w:rsidR="00C45E0C" w:rsidRPr="002E7E3C">
        <w:rPr>
          <w:rFonts w:ascii="Arial" w:hAnsi="Arial" w:cs="Arial"/>
          <w:sz w:val="24"/>
          <w:szCs w:val="24"/>
        </w:rPr>
        <w:t xml:space="preserve"> Mängel auf</w:t>
      </w:r>
      <w:r w:rsidR="00C97F95">
        <w:rPr>
          <w:rFonts w:ascii="Arial" w:hAnsi="Arial" w:cs="Arial"/>
          <w:sz w:val="24"/>
          <w:szCs w:val="24"/>
        </w:rPr>
        <w:t>-</w:t>
      </w:r>
      <w:r w:rsidR="00C45E0C" w:rsidRPr="002E7E3C">
        <w:rPr>
          <w:rFonts w:ascii="Arial" w:hAnsi="Arial" w:cs="Arial"/>
          <w:sz w:val="24"/>
          <w:szCs w:val="24"/>
        </w:rPr>
        <w:lastRenderedPageBreak/>
        <w:t>zeigen. Nach positiver Kommission</w:t>
      </w:r>
      <w:r w:rsidR="00B260CC" w:rsidRPr="002E7E3C">
        <w:rPr>
          <w:rFonts w:ascii="Arial" w:hAnsi="Arial" w:cs="Arial"/>
          <w:sz w:val="24"/>
          <w:szCs w:val="24"/>
        </w:rPr>
        <w:t>,</w:t>
      </w:r>
      <w:r w:rsidR="00C45E0C" w:rsidRPr="002E7E3C">
        <w:rPr>
          <w:rFonts w:ascii="Arial" w:hAnsi="Arial" w:cs="Arial"/>
          <w:sz w:val="24"/>
          <w:szCs w:val="24"/>
        </w:rPr>
        <w:t xml:space="preserve"> Mängelbeseitigung</w:t>
      </w:r>
      <w:r w:rsidR="00E12311" w:rsidRPr="002E7E3C">
        <w:rPr>
          <w:rFonts w:ascii="Arial" w:hAnsi="Arial" w:cs="Arial"/>
          <w:sz w:val="24"/>
          <w:szCs w:val="24"/>
        </w:rPr>
        <w:t xml:space="preserve"> und Unterzeichnung des Abnahmeprotokolls</w:t>
      </w:r>
      <w:r w:rsidR="002112C5">
        <w:rPr>
          <w:rFonts w:ascii="Arial" w:hAnsi="Arial" w:cs="Arial"/>
          <w:sz w:val="24"/>
          <w:szCs w:val="24"/>
        </w:rPr>
        <w:t>,</w:t>
      </w:r>
      <w:r w:rsidR="00C45E0C" w:rsidRPr="002E7E3C">
        <w:rPr>
          <w:rFonts w:ascii="Arial" w:hAnsi="Arial" w:cs="Arial"/>
          <w:sz w:val="24"/>
          <w:szCs w:val="24"/>
        </w:rPr>
        <w:t xml:space="preserve"> erkennt </w:t>
      </w:r>
      <w:r w:rsidR="00E12311" w:rsidRPr="002E7E3C">
        <w:rPr>
          <w:rFonts w:ascii="Arial" w:hAnsi="Arial" w:cs="Arial"/>
          <w:sz w:val="24"/>
          <w:szCs w:val="24"/>
        </w:rPr>
        <w:t xml:space="preserve">das KMS </w:t>
      </w:r>
      <w:r w:rsidR="00C45E0C" w:rsidRPr="002E7E3C">
        <w:rPr>
          <w:rFonts w:ascii="Arial" w:hAnsi="Arial" w:cs="Arial"/>
          <w:sz w:val="24"/>
          <w:szCs w:val="24"/>
        </w:rPr>
        <w:t>diese Anlage als normgerecht und mängelfrei an, solange diese Anlage unverändert bleibt.</w:t>
      </w:r>
    </w:p>
    <w:p w:rsidR="00B260CC" w:rsidRPr="002E7E3C" w:rsidRDefault="00B260CC" w:rsidP="00C97F95">
      <w:pPr>
        <w:jc w:val="both"/>
        <w:rPr>
          <w:rFonts w:ascii="Arial" w:hAnsi="Arial" w:cs="Arial"/>
          <w:sz w:val="24"/>
          <w:szCs w:val="24"/>
        </w:rPr>
      </w:pPr>
      <w:r w:rsidRPr="002E7E3C">
        <w:rPr>
          <w:rFonts w:ascii="Arial" w:hAnsi="Arial" w:cs="Arial"/>
          <w:sz w:val="24"/>
          <w:szCs w:val="24"/>
        </w:rPr>
        <w:t>Können Vertreterinnen oder Vertreter des KMS aus Gründen die nicht in Ihrer Sphäre liegen wie Störungen der öffentlichen Verkehrsmittel oder von Fahrtendiensten nicht an der Kommission teilnehmen, wird ein neuer Termin vereinbart.</w:t>
      </w:r>
    </w:p>
    <w:p w:rsidR="00C45E0C" w:rsidRPr="002E7E3C" w:rsidRDefault="00D11097" w:rsidP="00C97F95">
      <w:pPr>
        <w:jc w:val="both"/>
        <w:rPr>
          <w:rFonts w:ascii="Arial" w:hAnsi="Arial" w:cs="Arial"/>
          <w:b/>
          <w:sz w:val="24"/>
          <w:szCs w:val="24"/>
        </w:rPr>
      </w:pPr>
      <w:r w:rsidRPr="002E7E3C">
        <w:rPr>
          <w:rFonts w:ascii="Arial" w:hAnsi="Arial" w:cs="Arial"/>
          <w:b/>
          <w:sz w:val="24"/>
          <w:szCs w:val="24"/>
        </w:rPr>
        <w:t>9</w:t>
      </w:r>
      <w:r w:rsidR="00675124" w:rsidRPr="002E7E3C">
        <w:rPr>
          <w:rFonts w:ascii="Arial" w:hAnsi="Arial" w:cs="Arial"/>
          <w:b/>
          <w:sz w:val="24"/>
          <w:szCs w:val="24"/>
        </w:rPr>
        <w:t>.</w:t>
      </w:r>
      <w:r w:rsidR="00C45E0C" w:rsidRPr="002E7E3C">
        <w:rPr>
          <w:rFonts w:ascii="Arial" w:hAnsi="Arial" w:cs="Arial"/>
          <w:b/>
          <w:sz w:val="24"/>
          <w:szCs w:val="24"/>
        </w:rPr>
        <w:t xml:space="preserve"> </w:t>
      </w:r>
      <w:r w:rsidR="002112C5">
        <w:rPr>
          <w:rFonts w:ascii="Arial" w:hAnsi="Arial" w:cs="Arial"/>
          <w:b/>
          <w:sz w:val="24"/>
          <w:szCs w:val="24"/>
        </w:rPr>
        <w:t>V</w:t>
      </w:r>
      <w:r w:rsidR="00C45E0C" w:rsidRPr="002E7E3C">
        <w:rPr>
          <w:rFonts w:ascii="Arial" w:hAnsi="Arial" w:cs="Arial"/>
          <w:b/>
          <w:sz w:val="24"/>
          <w:szCs w:val="24"/>
        </w:rPr>
        <w:t>erzögerte Auslösung</w:t>
      </w:r>
    </w:p>
    <w:p w:rsidR="001B3950" w:rsidRPr="002E7E3C" w:rsidRDefault="00C45E0C" w:rsidP="00C97F95">
      <w:pPr>
        <w:jc w:val="both"/>
        <w:rPr>
          <w:rFonts w:ascii="Arial" w:hAnsi="Arial" w:cs="Arial"/>
          <w:sz w:val="24"/>
          <w:szCs w:val="24"/>
        </w:rPr>
      </w:pPr>
      <w:r w:rsidRPr="002E7E3C">
        <w:rPr>
          <w:rFonts w:ascii="Arial" w:hAnsi="Arial" w:cs="Arial"/>
          <w:sz w:val="24"/>
          <w:szCs w:val="24"/>
        </w:rPr>
        <w:t>Um das unberechtigte Auslösen und damit die Lärm</w:t>
      </w:r>
      <w:r w:rsidR="00AB5351" w:rsidRPr="002E7E3C">
        <w:rPr>
          <w:rFonts w:ascii="Arial" w:hAnsi="Arial" w:cs="Arial"/>
          <w:sz w:val="24"/>
          <w:szCs w:val="24"/>
        </w:rPr>
        <w:t>emissionen</w:t>
      </w:r>
      <w:r w:rsidRPr="002E7E3C">
        <w:rPr>
          <w:rFonts w:ascii="Arial" w:hAnsi="Arial" w:cs="Arial"/>
          <w:sz w:val="24"/>
          <w:szCs w:val="24"/>
        </w:rPr>
        <w:t xml:space="preserve"> weiter zu reduzieren</w:t>
      </w:r>
      <w:r w:rsidR="001B3950" w:rsidRPr="002E7E3C">
        <w:rPr>
          <w:rFonts w:ascii="Arial" w:hAnsi="Arial" w:cs="Arial"/>
          <w:sz w:val="24"/>
          <w:szCs w:val="24"/>
        </w:rPr>
        <w:t>,</w:t>
      </w:r>
      <w:r w:rsidRPr="002E7E3C">
        <w:rPr>
          <w:rFonts w:ascii="Arial" w:hAnsi="Arial" w:cs="Arial"/>
          <w:sz w:val="24"/>
          <w:szCs w:val="24"/>
        </w:rPr>
        <w:t xml:space="preserve"> wird die Verzögerung der Vorortauslösung in Betracht gezogen. Da es keinerlei Erfahrungen gibt, ob dadurch die </w:t>
      </w:r>
      <w:r w:rsidR="002F1E62" w:rsidRPr="002E7E3C">
        <w:rPr>
          <w:rFonts w:ascii="Arial" w:hAnsi="Arial" w:cs="Arial"/>
          <w:sz w:val="24"/>
          <w:szCs w:val="24"/>
        </w:rPr>
        <w:t xml:space="preserve">Anzahl der </w:t>
      </w:r>
      <w:r w:rsidRPr="002E7E3C">
        <w:rPr>
          <w:rFonts w:ascii="Arial" w:hAnsi="Arial" w:cs="Arial"/>
          <w:sz w:val="24"/>
          <w:szCs w:val="24"/>
        </w:rPr>
        <w:t xml:space="preserve">unberechtigten Auslösungen </w:t>
      </w:r>
      <w:r w:rsidR="00675124" w:rsidRPr="002E7E3C">
        <w:rPr>
          <w:rFonts w:ascii="Arial" w:hAnsi="Arial" w:cs="Arial"/>
          <w:sz w:val="24"/>
          <w:szCs w:val="24"/>
        </w:rPr>
        <w:t>zurückgeht</w:t>
      </w:r>
      <w:r w:rsidRPr="002E7E3C">
        <w:rPr>
          <w:rFonts w:ascii="Arial" w:hAnsi="Arial" w:cs="Arial"/>
          <w:sz w:val="24"/>
          <w:szCs w:val="24"/>
        </w:rPr>
        <w:t xml:space="preserve">, bzw. inwieweit eine verzögerte Auslösung </w:t>
      </w:r>
      <w:proofErr w:type="spellStart"/>
      <w:r w:rsidRPr="002E7E3C">
        <w:rPr>
          <w:rFonts w:ascii="Arial" w:hAnsi="Arial" w:cs="Arial"/>
          <w:sz w:val="24"/>
          <w:szCs w:val="24"/>
        </w:rPr>
        <w:t>kommunizierbar</w:t>
      </w:r>
      <w:proofErr w:type="spellEnd"/>
      <w:r w:rsidRPr="002E7E3C">
        <w:rPr>
          <w:rFonts w:ascii="Arial" w:hAnsi="Arial" w:cs="Arial"/>
          <w:sz w:val="24"/>
          <w:szCs w:val="24"/>
        </w:rPr>
        <w:t xml:space="preserve"> aber auch praktikabel ist</w:t>
      </w:r>
      <w:r w:rsidR="00675124" w:rsidRPr="002E7E3C">
        <w:rPr>
          <w:rFonts w:ascii="Arial" w:hAnsi="Arial" w:cs="Arial"/>
          <w:sz w:val="24"/>
          <w:szCs w:val="24"/>
        </w:rPr>
        <w:t>,</w:t>
      </w:r>
      <w:r w:rsidRPr="002E7E3C">
        <w:rPr>
          <w:rFonts w:ascii="Arial" w:hAnsi="Arial" w:cs="Arial"/>
          <w:sz w:val="24"/>
          <w:szCs w:val="24"/>
        </w:rPr>
        <w:t xml:space="preserve"> wurde vereinbart, </w:t>
      </w:r>
      <w:r w:rsidR="009937BB" w:rsidRPr="002E7E3C">
        <w:rPr>
          <w:rFonts w:ascii="Arial" w:hAnsi="Arial" w:cs="Arial"/>
          <w:sz w:val="24"/>
          <w:szCs w:val="24"/>
        </w:rPr>
        <w:t xml:space="preserve">in der Begegnungszone </w:t>
      </w:r>
      <w:proofErr w:type="spellStart"/>
      <w:r w:rsidR="00675124" w:rsidRPr="002E7E3C">
        <w:rPr>
          <w:rFonts w:ascii="Arial" w:hAnsi="Arial" w:cs="Arial"/>
          <w:sz w:val="24"/>
          <w:szCs w:val="24"/>
        </w:rPr>
        <w:t>Mariahilfer</w:t>
      </w:r>
      <w:proofErr w:type="spellEnd"/>
      <w:r w:rsidR="00675124" w:rsidRPr="002E7E3C">
        <w:rPr>
          <w:rFonts w:ascii="Arial" w:hAnsi="Arial" w:cs="Arial"/>
          <w:sz w:val="24"/>
          <w:szCs w:val="24"/>
        </w:rPr>
        <w:t xml:space="preserve"> Straße </w:t>
      </w:r>
      <w:r w:rsidR="009937BB" w:rsidRPr="002E7E3C">
        <w:rPr>
          <w:rFonts w:ascii="Arial" w:hAnsi="Arial" w:cs="Arial"/>
          <w:sz w:val="24"/>
          <w:szCs w:val="24"/>
        </w:rPr>
        <w:t xml:space="preserve">alle </w:t>
      </w:r>
      <w:proofErr w:type="spellStart"/>
      <w:r w:rsidR="009937BB" w:rsidRPr="002E7E3C">
        <w:rPr>
          <w:rFonts w:ascii="Arial" w:hAnsi="Arial" w:cs="Arial"/>
          <w:sz w:val="24"/>
          <w:szCs w:val="24"/>
        </w:rPr>
        <w:t>Querungshilfen</w:t>
      </w:r>
      <w:proofErr w:type="spellEnd"/>
      <w:r w:rsidR="009937BB" w:rsidRPr="002E7E3C">
        <w:rPr>
          <w:rFonts w:ascii="Arial" w:hAnsi="Arial" w:cs="Arial"/>
          <w:sz w:val="24"/>
          <w:szCs w:val="24"/>
        </w:rPr>
        <w:t xml:space="preserve"> entsprechend umzurüsten.</w:t>
      </w:r>
    </w:p>
    <w:p w:rsidR="00C45E0C" w:rsidRPr="002E7E3C" w:rsidRDefault="006007EE" w:rsidP="00C97F95">
      <w:pPr>
        <w:jc w:val="both"/>
        <w:rPr>
          <w:rFonts w:ascii="Arial" w:hAnsi="Arial" w:cs="Arial"/>
          <w:sz w:val="24"/>
          <w:szCs w:val="24"/>
        </w:rPr>
      </w:pPr>
      <w:r w:rsidRPr="002E7E3C">
        <w:rPr>
          <w:rFonts w:ascii="Arial" w:hAnsi="Arial" w:cs="Arial"/>
          <w:sz w:val="24"/>
          <w:szCs w:val="24"/>
        </w:rPr>
        <w:t>Die dort verbauten Taster sollen mit eine</w:t>
      </w:r>
      <w:r w:rsidR="001B3950" w:rsidRPr="002E7E3C">
        <w:rPr>
          <w:rFonts w:ascii="Arial" w:hAnsi="Arial" w:cs="Arial"/>
          <w:sz w:val="24"/>
          <w:szCs w:val="24"/>
        </w:rPr>
        <w:t>r Verzögerung von 3</w:t>
      </w:r>
      <w:r w:rsidR="00675124" w:rsidRPr="002E7E3C">
        <w:rPr>
          <w:rFonts w:ascii="Arial" w:hAnsi="Arial" w:cs="Arial"/>
          <w:sz w:val="24"/>
          <w:szCs w:val="24"/>
        </w:rPr>
        <w:t xml:space="preserve"> </w:t>
      </w:r>
      <w:r w:rsidR="001B3950" w:rsidRPr="002E7E3C">
        <w:rPr>
          <w:rFonts w:ascii="Arial" w:hAnsi="Arial" w:cs="Arial"/>
          <w:sz w:val="24"/>
          <w:szCs w:val="24"/>
        </w:rPr>
        <w:t>Sekunden a</w:t>
      </w:r>
      <w:r w:rsidRPr="002E7E3C">
        <w:rPr>
          <w:rFonts w:ascii="Arial" w:hAnsi="Arial" w:cs="Arial"/>
          <w:sz w:val="24"/>
          <w:szCs w:val="24"/>
        </w:rPr>
        <w:t xml:space="preserve">uslösen. Zentralrechnerseitig werden die Aktivierungen ausgelesen und im Zuge des Erfahrungsaustausches (siehe </w:t>
      </w:r>
      <w:r w:rsidR="00675124" w:rsidRPr="002E7E3C">
        <w:rPr>
          <w:rFonts w:ascii="Arial" w:hAnsi="Arial" w:cs="Arial"/>
          <w:sz w:val="24"/>
          <w:szCs w:val="24"/>
        </w:rPr>
        <w:t xml:space="preserve">Punkt </w:t>
      </w:r>
      <w:r w:rsidR="00804312" w:rsidRPr="002E7E3C">
        <w:rPr>
          <w:rFonts w:ascii="Arial" w:hAnsi="Arial" w:cs="Arial"/>
          <w:sz w:val="24"/>
          <w:szCs w:val="24"/>
        </w:rPr>
        <w:t>10</w:t>
      </w:r>
      <w:r w:rsidRPr="002E7E3C">
        <w:rPr>
          <w:rFonts w:ascii="Arial" w:hAnsi="Arial" w:cs="Arial"/>
          <w:sz w:val="24"/>
          <w:szCs w:val="24"/>
        </w:rPr>
        <w:t>) einer Entscheidung zugeführt</w:t>
      </w:r>
      <w:r w:rsidR="00675124" w:rsidRPr="002E7E3C">
        <w:rPr>
          <w:rFonts w:ascii="Arial" w:hAnsi="Arial" w:cs="Arial"/>
          <w:sz w:val="24"/>
          <w:szCs w:val="24"/>
        </w:rPr>
        <w:t>.</w:t>
      </w:r>
    </w:p>
    <w:p w:rsidR="006007EE" w:rsidRPr="002E7E3C" w:rsidRDefault="00D11097" w:rsidP="00C97F95">
      <w:pPr>
        <w:jc w:val="both"/>
        <w:rPr>
          <w:rFonts w:ascii="Arial" w:hAnsi="Arial" w:cs="Arial"/>
          <w:b/>
          <w:sz w:val="24"/>
          <w:szCs w:val="24"/>
        </w:rPr>
      </w:pPr>
      <w:r w:rsidRPr="002E7E3C">
        <w:rPr>
          <w:rFonts w:ascii="Arial" w:hAnsi="Arial" w:cs="Arial"/>
          <w:b/>
          <w:sz w:val="24"/>
          <w:szCs w:val="24"/>
        </w:rPr>
        <w:t>10</w:t>
      </w:r>
      <w:r w:rsidR="00675124" w:rsidRPr="002E7E3C">
        <w:rPr>
          <w:rFonts w:ascii="Arial" w:hAnsi="Arial" w:cs="Arial"/>
          <w:b/>
          <w:sz w:val="24"/>
          <w:szCs w:val="24"/>
        </w:rPr>
        <w:t>.</w:t>
      </w:r>
      <w:r w:rsidR="006007EE" w:rsidRPr="002E7E3C">
        <w:rPr>
          <w:rFonts w:ascii="Arial" w:hAnsi="Arial" w:cs="Arial"/>
          <w:b/>
          <w:sz w:val="24"/>
          <w:szCs w:val="24"/>
        </w:rPr>
        <w:t xml:space="preserve"> Erfahrungsaustausch</w:t>
      </w:r>
    </w:p>
    <w:p w:rsidR="001B3950" w:rsidRPr="002E7E3C" w:rsidRDefault="00B260CC" w:rsidP="00C97F95">
      <w:pPr>
        <w:jc w:val="both"/>
        <w:rPr>
          <w:rFonts w:ascii="Arial" w:hAnsi="Arial" w:cs="Arial"/>
          <w:sz w:val="24"/>
          <w:szCs w:val="24"/>
        </w:rPr>
      </w:pPr>
      <w:r w:rsidRPr="002E7E3C">
        <w:rPr>
          <w:rFonts w:ascii="Arial" w:hAnsi="Arial" w:cs="Arial"/>
          <w:sz w:val="24"/>
          <w:szCs w:val="24"/>
        </w:rPr>
        <w:t>Im</w:t>
      </w:r>
      <w:r w:rsidR="006007EE" w:rsidRPr="002E7E3C">
        <w:rPr>
          <w:rFonts w:ascii="Arial" w:hAnsi="Arial" w:cs="Arial"/>
          <w:sz w:val="24"/>
          <w:szCs w:val="24"/>
        </w:rPr>
        <w:t xml:space="preserve"> Oktober 2017 ergeht seitens der Stadt Wien eine Einladung zum Erfahrungs</w:t>
      </w:r>
      <w:r w:rsidR="00C97F95">
        <w:rPr>
          <w:rFonts w:ascii="Arial" w:hAnsi="Arial" w:cs="Arial"/>
          <w:sz w:val="24"/>
          <w:szCs w:val="24"/>
        </w:rPr>
        <w:t>-</w:t>
      </w:r>
      <w:proofErr w:type="spellStart"/>
      <w:r w:rsidR="006007EE" w:rsidRPr="002E7E3C">
        <w:rPr>
          <w:rFonts w:ascii="Arial" w:hAnsi="Arial" w:cs="Arial"/>
          <w:sz w:val="24"/>
          <w:szCs w:val="24"/>
        </w:rPr>
        <w:t>austausch</w:t>
      </w:r>
      <w:proofErr w:type="spellEnd"/>
      <w:r w:rsidR="006007EE" w:rsidRPr="002E7E3C">
        <w:rPr>
          <w:rFonts w:ascii="Arial" w:hAnsi="Arial" w:cs="Arial"/>
          <w:sz w:val="24"/>
          <w:szCs w:val="24"/>
        </w:rPr>
        <w:t xml:space="preserve"> (entsprechend dem Teilnehmerkreis der </w:t>
      </w:r>
      <w:r w:rsidR="00675124" w:rsidRPr="002E7E3C">
        <w:rPr>
          <w:rFonts w:ascii="Arial" w:hAnsi="Arial" w:cs="Arial"/>
          <w:sz w:val="24"/>
          <w:szCs w:val="24"/>
        </w:rPr>
        <w:t xml:space="preserve">vorangegangenen </w:t>
      </w:r>
      <w:r w:rsidR="006007EE" w:rsidRPr="002E7E3C">
        <w:rPr>
          <w:rFonts w:ascii="Arial" w:hAnsi="Arial" w:cs="Arial"/>
          <w:sz w:val="24"/>
          <w:szCs w:val="24"/>
        </w:rPr>
        <w:t xml:space="preserve">Workshops). Bei dieser Veranstaltung haben alle </w:t>
      </w:r>
      <w:r w:rsidRPr="002E7E3C">
        <w:rPr>
          <w:rFonts w:ascii="Arial" w:hAnsi="Arial" w:cs="Arial"/>
          <w:sz w:val="24"/>
          <w:szCs w:val="24"/>
        </w:rPr>
        <w:t xml:space="preserve">Teilnehmerinnen und Teilnehmer </w:t>
      </w:r>
      <w:r w:rsidR="006007EE" w:rsidRPr="002E7E3C">
        <w:rPr>
          <w:rFonts w:ascii="Arial" w:hAnsi="Arial" w:cs="Arial"/>
          <w:sz w:val="24"/>
          <w:szCs w:val="24"/>
        </w:rPr>
        <w:t xml:space="preserve">die Möglichkeit </w:t>
      </w:r>
      <w:r w:rsidR="001B3950" w:rsidRPr="002E7E3C">
        <w:rPr>
          <w:rFonts w:ascii="Arial" w:hAnsi="Arial" w:cs="Arial"/>
          <w:sz w:val="24"/>
          <w:szCs w:val="24"/>
        </w:rPr>
        <w:t xml:space="preserve">über </w:t>
      </w:r>
      <w:r w:rsidR="002F1E62" w:rsidRPr="002E7E3C">
        <w:rPr>
          <w:rFonts w:ascii="Arial" w:hAnsi="Arial" w:cs="Arial"/>
          <w:sz w:val="24"/>
          <w:szCs w:val="24"/>
        </w:rPr>
        <w:t>ihre Erfahrungen zu den oben angeführten</w:t>
      </w:r>
      <w:r w:rsidR="006007EE" w:rsidRPr="002E7E3C">
        <w:rPr>
          <w:rFonts w:ascii="Arial" w:hAnsi="Arial" w:cs="Arial"/>
          <w:sz w:val="24"/>
          <w:szCs w:val="24"/>
        </w:rPr>
        <w:t xml:space="preserve"> Innovationen zu </w:t>
      </w:r>
      <w:r w:rsidR="001B3950" w:rsidRPr="002E7E3C">
        <w:rPr>
          <w:rFonts w:ascii="Arial" w:hAnsi="Arial" w:cs="Arial"/>
          <w:sz w:val="24"/>
          <w:szCs w:val="24"/>
        </w:rPr>
        <w:t>berichten</w:t>
      </w:r>
      <w:r w:rsidR="006007EE" w:rsidRPr="002E7E3C">
        <w:rPr>
          <w:rFonts w:ascii="Arial" w:hAnsi="Arial" w:cs="Arial"/>
          <w:sz w:val="24"/>
          <w:szCs w:val="24"/>
        </w:rPr>
        <w:t>. Bei Einstimmigkeit gibt es darüber hinaus</w:t>
      </w:r>
      <w:r w:rsidR="001B3950" w:rsidRPr="002E7E3C">
        <w:rPr>
          <w:rFonts w:ascii="Arial" w:hAnsi="Arial" w:cs="Arial"/>
          <w:sz w:val="24"/>
          <w:szCs w:val="24"/>
        </w:rPr>
        <w:t xml:space="preserve"> die Möglichkeit</w:t>
      </w:r>
      <w:r w:rsidR="006007EE" w:rsidRPr="002E7E3C">
        <w:rPr>
          <w:rFonts w:ascii="Arial" w:hAnsi="Arial" w:cs="Arial"/>
          <w:sz w:val="24"/>
          <w:szCs w:val="24"/>
        </w:rPr>
        <w:t xml:space="preserve"> Details </w:t>
      </w:r>
      <w:proofErr w:type="spellStart"/>
      <w:r w:rsidR="006007EE" w:rsidRPr="002E7E3C">
        <w:rPr>
          <w:rFonts w:ascii="Arial" w:hAnsi="Arial" w:cs="Arial"/>
          <w:sz w:val="24"/>
          <w:szCs w:val="24"/>
        </w:rPr>
        <w:t>nachzuschärfen</w:t>
      </w:r>
      <w:proofErr w:type="spellEnd"/>
      <w:r w:rsidR="006007EE" w:rsidRPr="002E7E3C">
        <w:rPr>
          <w:rFonts w:ascii="Arial" w:hAnsi="Arial" w:cs="Arial"/>
          <w:sz w:val="24"/>
          <w:szCs w:val="24"/>
        </w:rPr>
        <w:t xml:space="preserve">. </w:t>
      </w:r>
    </w:p>
    <w:p w:rsidR="006007EE" w:rsidRDefault="00AB5351" w:rsidP="00C97F95">
      <w:pPr>
        <w:jc w:val="both"/>
        <w:rPr>
          <w:rFonts w:ascii="Arial" w:hAnsi="Arial" w:cs="Arial"/>
          <w:sz w:val="24"/>
          <w:szCs w:val="24"/>
        </w:rPr>
      </w:pPr>
      <w:r w:rsidRPr="002E7E3C">
        <w:rPr>
          <w:rFonts w:ascii="Arial" w:hAnsi="Arial" w:cs="Arial"/>
          <w:sz w:val="24"/>
          <w:szCs w:val="24"/>
        </w:rPr>
        <w:t xml:space="preserve">Als Abschluss des partizipativen Prozesses zwischen </w:t>
      </w:r>
      <w:r w:rsidR="009937BB" w:rsidRPr="002E7E3C">
        <w:rPr>
          <w:rFonts w:ascii="Arial" w:hAnsi="Arial" w:cs="Arial"/>
          <w:sz w:val="24"/>
          <w:szCs w:val="24"/>
        </w:rPr>
        <w:t>dem KMS</w:t>
      </w:r>
      <w:r w:rsidR="003F6FB6" w:rsidRPr="002E7E3C">
        <w:rPr>
          <w:rFonts w:ascii="Arial" w:hAnsi="Arial" w:cs="Arial"/>
          <w:sz w:val="24"/>
          <w:szCs w:val="24"/>
        </w:rPr>
        <w:t xml:space="preserve"> und der Stadt Wien führen die oben angeführten Festlegungen zu einer einvernehmlichen, zukunfts</w:t>
      </w:r>
      <w:r w:rsidR="00C97F95">
        <w:rPr>
          <w:rFonts w:ascii="Arial" w:hAnsi="Arial" w:cs="Arial"/>
          <w:sz w:val="24"/>
          <w:szCs w:val="24"/>
        </w:rPr>
        <w:t>-</w:t>
      </w:r>
      <w:r w:rsidR="003F6FB6" w:rsidRPr="002E7E3C">
        <w:rPr>
          <w:rFonts w:ascii="Arial" w:hAnsi="Arial" w:cs="Arial"/>
          <w:sz w:val="24"/>
          <w:szCs w:val="24"/>
        </w:rPr>
        <w:t>weisenden und langfristig bestandhaltenden Vorgehensweise.</w:t>
      </w:r>
    </w:p>
    <w:p w:rsidR="002E7E3C" w:rsidRDefault="002E7E3C" w:rsidP="00345A38">
      <w:pPr>
        <w:rPr>
          <w:rFonts w:ascii="Arial" w:hAnsi="Arial" w:cs="Arial"/>
          <w:sz w:val="24"/>
          <w:szCs w:val="24"/>
        </w:rPr>
      </w:pPr>
    </w:p>
    <w:p w:rsidR="00C97F95" w:rsidRDefault="00C97F95" w:rsidP="00345A38">
      <w:pPr>
        <w:rPr>
          <w:rFonts w:ascii="Arial" w:hAnsi="Arial" w:cs="Arial"/>
          <w:sz w:val="24"/>
          <w:szCs w:val="24"/>
        </w:rPr>
      </w:pPr>
    </w:p>
    <w:p w:rsidR="00C97F95" w:rsidRDefault="00C97F95" w:rsidP="00345A38">
      <w:pPr>
        <w:rPr>
          <w:rFonts w:ascii="Arial" w:hAnsi="Arial" w:cs="Arial"/>
          <w:sz w:val="24"/>
          <w:szCs w:val="24"/>
        </w:rPr>
      </w:pPr>
    </w:p>
    <w:p w:rsidR="00C97F95" w:rsidRDefault="00C97F95" w:rsidP="00345A38">
      <w:pPr>
        <w:rPr>
          <w:rFonts w:ascii="Arial" w:hAnsi="Arial" w:cs="Arial"/>
          <w:sz w:val="24"/>
          <w:szCs w:val="24"/>
        </w:rPr>
      </w:pPr>
    </w:p>
    <w:p w:rsidR="002E7E3C" w:rsidRPr="00F32308" w:rsidRDefault="00F32308" w:rsidP="00345A38">
      <w:pPr>
        <w:rPr>
          <w:rFonts w:ascii="Arial" w:hAnsi="Arial" w:cs="Arial"/>
          <w:sz w:val="20"/>
          <w:szCs w:val="20"/>
        </w:rPr>
      </w:pPr>
      <w:r>
        <w:rPr>
          <w:rFonts w:ascii="Arial" w:hAnsi="Arial" w:cs="Arial"/>
          <w:sz w:val="20"/>
          <w:szCs w:val="20"/>
        </w:rPr>
        <w:t>____________</w:t>
      </w:r>
      <w:r w:rsidR="006650B2">
        <w:rPr>
          <w:rFonts w:ascii="Arial" w:hAnsi="Arial" w:cs="Arial"/>
          <w:sz w:val="20"/>
          <w:szCs w:val="20"/>
        </w:rPr>
        <w:t>__</w:t>
      </w:r>
      <w:r>
        <w:rPr>
          <w:rFonts w:ascii="Arial" w:hAnsi="Arial" w:cs="Arial"/>
          <w:sz w:val="20"/>
          <w:szCs w:val="20"/>
        </w:rPr>
        <w:t>_</w:t>
      </w:r>
      <w:r w:rsidR="00713291">
        <w:rPr>
          <w:rFonts w:ascii="Arial" w:hAnsi="Arial" w:cs="Arial"/>
          <w:sz w:val="20"/>
          <w:szCs w:val="20"/>
        </w:rPr>
        <w:t>_</w:t>
      </w:r>
      <w:r>
        <w:rPr>
          <w:rFonts w:ascii="Arial" w:hAnsi="Arial" w:cs="Arial"/>
          <w:sz w:val="20"/>
          <w:szCs w:val="20"/>
        </w:rPr>
        <w:t xml:space="preserve">__      </w:t>
      </w:r>
      <w:r w:rsidR="00713291">
        <w:rPr>
          <w:rFonts w:ascii="Arial" w:hAnsi="Arial" w:cs="Arial"/>
          <w:sz w:val="20"/>
          <w:szCs w:val="20"/>
        </w:rPr>
        <w:t xml:space="preserve">                </w:t>
      </w:r>
      <w:r>
        <w:rPr>
          <w:rFonts w:ascii="Arial" w:hAnsi="Arial" w:cs="Arial"/>
          <w:sz w:val="20"/>
          <w:szCs w:val="20"/>
        </w:rPr>
        <w:t xml:space="preserve">   ______________</w:t>
      </w:r>
      <w:r w:rsidR="006650B2">
        <w:rPr>
          <w:rFonts w:ascii="Arial" w:hAnsi="Arial" w:cs="Arial"/>
          <w:sz w:val="20"/>
          <w:szCs w:val="20"/>
        </w:rPr>
        <w:t>__</w:t>
      </w:r>
      <w:r>
        <w:rPr>
          <w:rFonts w:ascii="Arial" w:hAnsi="Arial" w:cs="Arial"/>
          <w:sz w:val="20"/>
          <w:szCs w:val="20"/>
        </w:rPr>
        <w:t xml:space="preserve">___               </w:t>
      </w:r>
      <w:r w:rsidR="00713291">
        <w:rPr>
          <w:rFonts w:ascii="Arial" w:hAnsi="Arial" w:cs="Arial"/>
          <w:sz w:val="20"/>
          <w:szCs w:val="20"/>
        </w:rPr>
        <w:t xml:space="preserve">             </w:t>
      </w:r>
      <w:r w:rsidR="006650B2">
        <w:rPr>
          <w:rFonts w:ascii="Arial" w:hAnsi="Arial" w:cs="Arial"/>
          <w:sz w:val="20"/>
          <w:szCs w:val="20"/>
        </w:rPr>
        <w:t>___</w:t>
      </w:r>
      <w:r w:rsidR="00713291">
        <w:rPr>
          <w:rFonts w:ascii="Arial" w:hAnsi="Arial" w:cs="Arial"/>
          <w:sz w:val="20"/>
          <w:szCs w:val="20"/>
        </w:rPr>
        <w:t>__</w:t>
      </w:r>
      <w:r>
        <w:rPr>
          <w:rFonts w:ascii="Arial" w:hAnsi="Arial" w:cs="Arial"/>
          <w:sz w:val="20"/>
          <w:szCs w:val="20"/>
        </w:rPr>
        <w:t>________</w:t>
      </w:r>
      <w:r w:rsidR="00713291">
        <w:rPr>
          <w:rFonts w:ascii="Arial" w:hAnsi="Arial" w:cs="Arial"/>
          <w:sz w:val="20"/>
          <w:szCs w:val="20"/>
        </w:rPr>
        <w:t>_</w:t>
      </w:r>
      <w:r>
        <w:rPr>
          <w:rFonts w:ascii="Arial" w:hAnsi="Arial" w:cs="Arial"/>
          <w:sz w:val="20"/>
          <w:szCs w:val="20"/>
        </w:rPr>
        <w:t>____</w:t>
      </w:r>
      <w:r>
        <w:rPr>
          <w:rFonts w:ascii="Arial" w:hAnsi="Arial" w:cs="Arial"/>
          <w:sz w:val="20"/>
          <w:szCs w:val="20"/>
        </w:rPr>
        <w:br/>
        <w:t xml:space="preserve"> </w:t>
      </w:r>
      <w:r w:rsidR="006650B2">
        <w:rPr>
          <w:rFonts w:ascii="Arial" w:hAnsi="Arial" w:cs="Arial"/>
          <w:sz w:val="20"/>
          <w:szCs w:val="20"/>
        </w:rPr>
        <w:t xml:space="preserve">   </w:t>
      </w:r>
      <w:r>
        <w:rPr>
          <w:rFonts w:ascii="Arial" w:hAnsi="Arial" w:cs="Arial"/>
          <w:sz w:val="20"/>
          <w:szCs w:val="20"/>
        </w:rPr>
        <w:t xml:space="preserve"> </w:t>
      </w:r>
      <w:r w:rsidR="002E7E3C" w:rsidRPr="00F32308">
        <w:rPr>
          <w:rFonts w:ascii="Arial" w:hAnsi="Arial" w:cs="Arial"/>
          <w:sz w:val="20"/>
          <w:szCs w:val="20"/>
        </w:rPr>
        <w:t>Dr. Elmar Fürst</w:t>
      </w:r>
      <w:r w:rsidRPr="00F32308">
        <w:rPr>
          <w:rFonts w:ascii="Arial" w:hAnsi="Arial" w:cs="Arial"/>
          <w:sz w:val="20"/>
          <w:szCs w:val="20"/>
        </w:rPr>
        <w:t xml:space="preserve">    </w:t>
      </w:r>
      <w:r>
        <w:rPr>
          <w:rFonts w:ascii="Arial" w:hAnsi="Arial" w:cs="Arial"/>
          <w:sz w:val="20"/>
          <w:szCs w:val="20"/>
        </w:rPr>
        <w:t xml:space="preserve"> </w:t>
      </w:r>
      <w:r w:rsidRPr="00F32308">
        <w:rPr>
          <w:rFonts w:ascii="Arial" w:hAnsi="Arial" w:cs="Arial"/>
          <w:sz w:val="20"/>
          <w:szCs w:val="20"/>
        </w:rPr>
        <w:t xml:space="preserve"> </w:t>
      </w:r>
      <w:r w:rsidR="002E7E3C" w:rsidRPr="00F32308">
        <w:rPr>
          <w:rFonts w:ascii="Arial" w:hAnsi="Arial" w:cs="Arial"/>
          <w:sz w:val="20"/>
          <w:szCs w:val="20"/>
        </w:rPr>
        <w:t xml:space="preserve"> </w:t>
      </w:r>
      <w:r w:rsidR="00713291">
        <w:rPr>
          <w:rFonts w:ascii="Arial" w:hAnsi="Arial" w:cs="Arial"/>
          <w:sz w:val="20"/>
          <w:szCs w:val="20"/>
        </w:rPr>
        <w:t xml:space="preserve">                      </w:t>
      </w:r>
      <w:r w:rsidR="002E7E3C" w:rsidRPr="00F32308">
        <w:rPr>
          <w:rFonts w:ascii="Arial" w:hAnsi="Arial" w:cs="Arial"/>
          <w:sz w:val="20"/>
          <w:szCs w:val="20"/>
        </w:rPr>
        <w:t xml:space="preserve">    </w:t>
      </w:r>
      <w:r>
        <w:rPr>
          <w:rFonts w:ascii="Arial" w:hAnsi="Arial" w:cs="Arial"/>
          <w:sz w:val="20"/>
          <w:szCs w:val="20"/>
        </w:rPr>
        <w:t xml:space="preserve"> </w:t>
      </w:r>
      <w:r w:rsidR="006650B2">
        <w:rPr>
          <w:rFonts w:ascii="Arial" w:hAnsi="Arial" w:cs="Arial"/>
          <w:sz w:val="20"/>
          <w:szCs w:val="20"/>
        </w:rPr>
        <w:t xml:space="preserve"> </w:t>
      </w:r>
      <w:r w:rsidR="002E7E3C" w:rsidRPr="00F32308">
        <w:rPr>
          <w:rFonts w:ascii="Arial" w:hAnsi="Arial" w:cs="Arial"/>
          <w:sz w:val="20"/>
          <w:szCs w:val="20"/>
        </w:rPr>
        <w:t xml:space="preserve"> Brigitte </w:t>
      </w:r>
      <w:proofErr w:type="spellStart"/>
      <w:r w:rsidR="002E7E3C" w:rsidRPr="00F32308">
        <w:rPr>
          <w:rFonts w:ascii="Arial" w:hAnsi="Arial" w:cs="Arial"/>
          <w:sz w:val="20"/>
          <w:szCs w:val="20"/>
        </w:rPr>
        <w:t>Fila</w:t>
      </w:r>
      <w:proofErr w:type="spellEnd"/>
      <w:r w:rsidR="002E7E3C" w:rsidRPr="00F32308">
        <w:rPr>
          <w:rFonts w:ascii="Arial" w:hAnsi="Arial" w:cs="Arial"/>
          <w:sz w:val="20"/>
          <w:szCs w:val="20"/>
        </w:rPr>
        <w:t xml:space="preserve">, MBA         </w:t>
      </w:r>
      <w:r>
        <w:rPr>
          <w:rFonts w:ascii="Arial" w:hAnsi="Arial" w:cs="Arial"/>
          <w:sz w:val="20"/>
          <w:szCs w:val="20"/>
        </w:rPr>
        <w:t xml:space="preserve">                </w:t>
      </w:r>
      <w:r w:rsidR="00713291">
        <w:rPr>
          <w:rFonts w:ascii="Arial" w:hAnsi="Arial" w:cs="Arial"/>
          <w:sz w:val="20"/>
          <w:szCs w:val="20"/>
        </w:rPr>
        <w:t xml:space="preserve">                  </w:t>
      </w:r>
      <w:r>
        <w:rPr>
          <w:rFonts w:ascii="Arial" w:hAnsi="Arial" w:cs="Arial"/>
          <w:sz w:val="20"/>
          <w:szCs w:val="20"/>
        </w:rPr>
        <w:t xml:space="preserve"> </w:t>
      </w:r>
      <w:r w:rsidR="002E7E3C" w:rsidRPr="00F32308">
        <w:rPr>
          <w:rFonts w:ascii="Arial" w:hAnsi="Arial" w:cs="Arial"/>
          <w:sz w:val="20"/>
          <w:szCs w:val="20"/>
        </w:rPr>
        <w:t>Kurt Prall</w:t>
      </w:r>
      <w:r>
        <w:rPr>
          <w:rFonts w:ascii="Arial" w:hAnsi="Arial" w:cs="Arial"/>
          <w:sz w:val="20"/>
          <w:szCs w:val="20"/>
        </w:rPr>
        <w:br/>
      </w:r>
      <w:r w:rsidR="006650B2">
        <w:rPr>
          <w:rFonts w:ascii="Arial" w:hAnsi="Arial" w:cs="Arial"/>
          <w:sz w:val="20"/>
          <w:szCs w:val="20"/>
        </w:rPr>
        <w:t xml:space="preserve">   </w:t>
      </w:r>
      <w:r w:rsidR="002E7E3C" w:rsidRPr="00F32308">
        <w:rPr>
          <w:rFonts w:ascii="Arial" w:hAnsi="Arial" w:cs="Arial"/>
          <w:sz w:val="20"/>
          <w:szCs w:val="20"/>
        </w:rPr>
        <w:t xml:space="preserve">Hilfsgemeinschaft     </w:t>
      </w:r>
      <w:r>
        <w:rPr>
          <w:rFonts w:ascii="Arial" w:hAnsi="Arial" w:cs="Arial"/>
          <w:sz w:val="20"/>
          <w:szCs w:val="20"/>
        </w:rPr>
        <w:t xml:space="preserve"> </w:t>
      </w:r>
      <w:r w:rsidR="002E7E3C" w:rsidRPr="00F32308">
        <w:rPr>
          <w:rFonts w:ascii="Arial" w:hAnsi="Arial" w:cs="Arial"/>
          <w:sz w:val="20"/>
          <w:szCs w:val="20"/>
        </w:rPr>
        <w:t xml:space="preserve">   </w:t>
      </w:r>
      <w:r w:rsidR="00713291">
        <w:rPr>
          <w:rFonts w:ascii="Arial" w:hAnsi="Arial" w:cs="Arial"/>
          <w:sz w:val="20"/>
          <w:szCs w:val="20"/>
        </w:rPr>
        <w:t xml:space="preserve">                      </w:t>
      </w:r>
      <w:r>
        <w:rPr>
          <w:rFonts w:ascii="Arial" w:hAnsi="Arial" w:cs="Arial"/>
          <w:sz w:val="20"/>
          <w:szCs w:val="20"/>
        </w:rPr>
        <w:t xml:space="preserve">  </w:t>
      </w:r>
      <w:r w:rsidR="006650B2">
        <w:rPr>
          <w:rFonts w:ascii="Arial" w:hAnsi="Arial" w:cs="Arial"/>
          <w:sz w:val="20"/>
          <w:szCs w:val="20"/>
        </w:rPr>
        <w:t xml:space="preserve"> </w:t>
      </w:r>
      <w:r w:rsidR="002E7E3C" w:rsidRPr="00F32308">
        <w:rPr>
          <w:rFonts w:ascii="Arial" w:hAnsi="Arial" w:cs="Arial"/>
          <w:sz w:val="20"/>
          <w:szCs w:val="20"/>
        </w:rPr>
        <w:t xml:space="preserve"> Blindenwohlfahrt     </w:t>
      </w:r>
      <w:r>
        <w:rPr>
          <w:rFonts w:ascii="Arial" w:hAnsi="Arial" w:cs="Arial"/>
          <w:sz w:val="20"/>
          <w:szCs w:val="20"/>
        </w:rPr>
        <w:t xml:space="preserve">               </w:t>
      </w:r>
      <w:r w:rsidR="002E7E3C" w:rsidRPr="00F32308">
        <w:rPr>
          <w:rFonts w:ascii="Arial" w:hAnsi="Arial" w:cs="Arial"/>
          <w:sz w:val="20"/>
          <w:szCs w:val="20"/>
        </w:rPr>
        <w:t xml:space="preserve">  </w:t>
      </w:r>
      <w:r>
        <w:rPr>
          <w:rFonts w:ascii="Arial" w:hAnsi="Arial" w:cs="Arial"/>
          <w:sz w:val="20"/>
          <w:szCs w:val="20"/>
        </w:rPr>
        <w:t xml:space="preserve">  </w:t>
      </w:r>
      <w:r w:rsidR="002E7E3C" w:rsidRPr="00F32308">
        <w:rPr>
          <w:rFonts w:ascii="Arial" w:hAnsi="Arial" w:cs="Arial"/>
          <w:sz w:val="20"/>
          <w:szCs w:val="20"/>
        </w:rPr>
        <w:t xml:space="preserve"> </w:t>
      </w:r>
      <w:r w:rsidR="00713291">
        <w:rPr>
          <w:rFonts w:ascii="Arial" w:hAnsi="Arial" w:cs="Arial"/>
          <w:sz w:val="20"/>
          <w:szCs w:val="20"/>
        </w:rPr>
        <w:t xml:space="preserve">             </w:t>
      </w:r>
      <w:r w:rsidR="006650B2">
        <w:rPr>
          <w:rFonts w:ascii="Arial" w:hAnsi="Arial" w:cs="Arial"/>
          <w:sz w:val="20"/>
          <w:szCs w:val="20"/>
        </w:rPr>
        <w:t xml:space="preserve"> </w:t>
      </w:r>
      <w:r w:rsidR="00713291">
        <w:rPr>
          <w:rFonts w:ascii="Arial" w:hAnsi="Arial" w:cs="Arial"/>
          <w:sz w:val="20"/>
          <w:szCs w:val="20"/>
        </w:rPr>
        <w:t xml:space="preserve">    </w:t>
      </w:r>
      <w:r w:rsidR="002E7E3C" w:rsidRPr="00F32308">
        <w:rPr>
          <w:rFonts w:ascii="Arial" w:hAnsi="Arial" w:cs="Arial"/>
          <w:sz w:val="20"/>
          <w:szCs w:val="20"/>
        </w:rPr>
        <w:t xml:space="preserve"> BSVWNB</w:t>
      </w:r>
    </w:p>
    <w:p w:rsidR="00713291" w:rsidRDefault="00713291" w:rsidP="00713291">
      <w:pPr>
        <w:jc w:val="center"/>
        <w:rPr>
          <w:rFonts w:ascii="Arial" w:hAnsi="Arial" w:cs="Arial"/>
          <w:sz w:val="20"/>
          <w:szCs w:val="20"/>
        </w:rPr>
      </w:pPr>
    </w:p>
    <w:p w:rsidR="006650B2" w:rsidRDefault="006650B2" w:rsidP="00713291">
      <w:pPr>
        <w:jc w:val="center"/>
        <w:rPr>
          <w:rFonts w:ascii="Arial" w:hAnsi="Arial" w:cs="Arial"/>
          <w:sz w:val="20"/>
          <w:szCs w:val="20"/>
        </w:rPr>
      </w:pPr>
    </w:p>
    <w:p w:rsidR="00713291" w:rsidRPr="00F32308" w:rsidRDefault="00713291" w:rsidP="00713291">
      <w:pPr>
        <w:jc w:val="center"/>
        <w:rPr>
          <w:rFonts w:ascii="Arial" w:hAnsi="Arial" w:cs="Arial"/>
          <w:sz w:val="20"/>
          <w:szCs w:val="20"/>
        </w:rPr>
      </w:pPr>
      <w:r w:rsidRPr="00583EAA">
        <w:rPr>
          <w:rFonts w:ascii="Arial" w:hAnsi="Arial" w:cs="Arial"/>
          <w:sz w:val="20"/>
          <w:szCs w:val="20"/>
          <w:lang w:val="en-GB"/>
        </w:rPr>
        <w:t>______</w:t>
      </w:r>
      <w:r w:rsidR="006650B2" w:rsidRPr="00583EAA">
        <w:rPr>
          <w:rFonts w:ascii="Arial" w:hAnsi="Arial" w:cs="Arial"/>
          <w:sz w:val="20"/>
          <w:szCs w:val="20"/>
          <w:lang w:val="en-GB"/>
        </w:rPr>
        <w:t>__</w:t>
      </w:r>
      <w:r w:rsidRPr="00583EAA">
        <w:rPr>
          <w:rFonts w:ascii="Arial" w:hAnsi="Arial" w:cs="Arial"/>
          <w:sz w:val="20"/>
          <w:szCs w:val="20"/>
          <w:lang w:val="en-GB"/>
        </w:rPr>
        <w:t>_______________</w:t>
      </w:r>
      <w:r w:rsidRPr="00583EAA">
        <w:rPr>
          <w:rFonts w:ascii="Arial" w:hAnsi="Arial" w:cs="Arial"/>
          <w:sz w:val="20"/>
          <w:szCs w:val="20"/>
          <w:lang w:val="en-GB"/>
        </w:rPr>
        <w:br/>
      </w:r>
      <w:proofErr w:type="spellStart"/>
      <w:r w:rsidRPr="00583EAA">
        <w:rPr>
          <w:rFonts w:ascii="Arial" w:hAnsi="Arial" w:cs="Arial"/>
          <w:sz w:val="20"/>
          <w:szCs w:val="20"/>
          <w:lang w:val="en-GB"/>
        </w:rPr>
        <w:t>Mag.</w:t>
      </w:r>
      <w:r w:rsidRPr="00583EAA">
        <w:rPr>
          <w:rFonts w:ascii="Arial" w:hAnsi="Arial" w:cs="Arial"/>
          <w:sz w:val="20"/>
          <w:szCs w:val="20"/>
          <w:vertAlign w:val="superscript"/>
          <w:lang w:val="en-GB"/>
        </w:rPr>
        <w:t>a</w:t>
      </w:r>
      <w:proofErr w:type="spellEnd"/>
      <w:r w:rsidRPr="00583EAA">
        <w:rPr>
          <w:rFonts w:ascii="Arial" w:hAnsi="Arial" w:cs="Arial"/>
          <w:sz w:val="20"/>
          <w:szCs w:val="20"/>
          <w:lang w:val="en-GB"/>
        </w:rPr>
        <w:t xml:space="preserve"> Maria </w:t>
      </w:r>
      <w:proofErr w:type="spellStart"/>
      <w:r w:rsidRPr="00583EAA">
        <w:rPr>
          <w:rFonts w:ascii="Arial" w:hAnsi="Arial" w:cs="Arial"/>
          <w:sz w:val="20"/>
          <w:szCs w:val="20"/>
          <w:lang w:val="en-GB"/>
        </w:rPr>
        <w:t>Vassilakou</w:t>
      </w:r>
      <w:proofErr w:type="spellEnd"/>
      <w:r w:rsidRPr="00583EAA">
        <w:rPr>
          <w:rFonts w:ascii="Arial" w:hAnsi="Arial" w:cs="Arial"/>
          <w:sz w:val="20"/>
          <w:szCs w:val="20"/>
          <w:lang w:val="en-GB"/>
        </w:rPr>
        <w:br/>
      </w:r>
      <w:proofErr w:type="spellStart"/>
      <w:r w:rsidR="006650B2" w:rsidRPr="00583EAA">
        <w:rPr>
          <w:rFonts w:ascii="Arial" w:hAnsi="Arial" w:cs="Arial"/>
          <w:sz w:val="20"/>
          <w:szCs w:val="20"/>
          <w:lang w:val="en-GB"/>
        </w:rPr>
        <w:t>a</w:t>
      </w:r>
      <w:r w:rsidR="00AA3139" w:rsidRPr="00583EAA">
        <w:rPr>
          <w:rFonts w:ascii="Arial" w:hAnsi="Arial" w:cs="Arial"/>
          <w:sz w:val="20"/>
          <w:szCs w:val="20"/>
          <w:lang w:val="en-GB"/>
        </w:rPr>
        <w:t>mtsf</w:t>
      </w:r>
      <w:proofErr w:type="spellEnd"/>
      <w:r w:rsidR="00AA3139" w:rsidRPr="00583EAA">
        <w:rPr>
          <w:rFonts w:ascii="Arial" w:hAnsi="Arial" w:cs="Arial"/>
          <w:sz w:val="20"/>
          <w:szCs w:val="20"/>
          <w:lang w:val="en-GB"/>
        </w:rPr>
        <w:t xml:space="preserve">. </w:t>
      </w:r>
      <w:r w:rsidR="00AA3139">
        <w:rPr>
          <w:rFonts w:ascii="Arial" w:hAnsi="Arial" w:cs="Arial"/>
          <w:sz w:val="20"/>
          <w:szCs w:val="20"/>
        </w:rPr>
        <w:t xml:space="preserve">Stadträtin und </w:t>
      </w:r>
      <w:r>
        <w:rPr>
          <w:rFonts w:ascii="Arial" w:hAnsi="Arial" w:cs="Arial"/>
          <w:sz w:val="20"/>
          <w:szCs w:val="20"/>
        </w:rPr>
        <w:t>Vizebürgermeisterin</w:t>
      </w:r>
    </w:p>
    <w:sectPr w:rsidR="00713291" w:rsidRPr="00F32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0F26"/>
    <w:multiLevelType w:val="hybridMultilevel"/>
    <w:tmpl w:val="01D6E9E4"/>
    <w:lvl w:ilvl="0" w:tplc="AE824C42">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E"/>
    <w:rsid w:val="00025504"/>
    <w:rsid w:val="00070814"/>
    <w:rsid w:val="001B3950"/>
    <w:rsid w:val="002112C5"/>
    <w:rsid w:val="0022610C"/>
    <w:rsid w:val="002746E7"/>
    <w:rsid w:val="002E7E3C"/>
    <w:rsid w:val="002F1E62"/>
    <w:rsid w:val="002F458F"/>
    <w:rsid w:val="003257A4"/>
    <w:rsid w:val="00345A38"/>
    <w:rsid w:val="00352B86"/>
    <w:rsid w:val="003F6FB6"/>
    <w:rsid w:val="00583EAA"/>
    <w:rsid w:val="006007EE"/>
    <w:rsid w:val="006650B2"/>
    <w:rsid w:val="00675124"/>
    <w:rsid w:val="006E7268"/>
    <w:rsid w:val="00713291"/>
    <w:rsid w:val="007604D6"/>
    <w:rsid w:val="00781A34"/>
    <w:rsid w:val="00791DED"/>
    <w:rsid w:val="007A4039"/>
    <w:rsid w:val="00804312"/>
    <w:rsid w:val="00880FC5"/>
    <w:rsid w:val="008C07A0"/>
    <w:rsid w:val="00952955"/>
    <w:rsid w:val="0096348A"/>
    <w:rsid w:val="009937BB"/>
    <w:rsid w:val="009C50A0"/>
    <w:rsid w:val="00AA3139"/>
    <w:rsid w:val="00AB5351"/>
    <w:rsid w:val="00AB57DE"/>
    <w:rsid w:val="00B0699F"/>
    <w:rsid w:val="00B260CC"/>
    <w:rsid w:val="00B91F83"/>
    <w:rsid w:val="00C45E0C"/>
    <w:rsid w:val="00C9531D"/>
    <w:rsid w:val="00C97F95"/>
    <w:rsid w:val="00D11097"/>
    <w:rsid w:val="00D513B9"/>
    <w:rsid w:val="00D6454F"/>
    <w:rsid w:val="00E12311"/>
    <w:rsid w:val="00E1704F"/>
    <w:rsid w:val="00E6686D"/>
    <w:rsid w:val="00E94008"/>
    <w:rsid w:val="00F32308"/>
    <w:rsid w:val="00FE14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B8677-D8CB-490E-92E8-7F002714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1DED"/>
    <w:rPr>
      <w:color w:val="0000FF" w:themeColor="hyperlink"/>
      <w:u w:val="single"/>
    </w:rPr>
  </w:style>
  <w:style w:type="paragraph" w:styleId="Listenabsatz">
    <w:name w:val="List Paragraph"/>
    <w:basedOn w:val="Standard"/>
    <w:uiPriority w:val="34"/>
    <w:qFormat/>
    <w:rsid w:val="00D11097"/>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9937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4905">
      <w:bodyDiv w:val="1"/>
      <w:marLeft w:val="0"/>
      <w:marRight w:val="0"/>
      <w:marTop w:val="0"/>
      <w:marBottom w:val="0"/>
      <w:divBdr>
        <w:top w:val="none" w:sz="0" w:space="0" w:color="auto"/>
        <w:left w:val="none" w:sz="0" w:space="0" w:color="auto"/>
        <w:bottom w:val="none" w:sz="0" w:space="0" w:color="auto"/>
        <w:right w:val="none" w:sz="0" w:space="0" w:color="auto"/>
      </w:divBdr>
    </w:div>
    <w:div w:id="17701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ffice@kms.or.at" TargetMode="External"/><Relationship Id="rId4" Type="http://schemas.openxmlformats.org/officeDocument/2006/relationships/webSettings" Target="webSettings.xml"/><Relationship Id="rId9" Type="http://schemas.openxmlformats.org/officeDocument/2006/relationships/hyperlink" Target="mailto:lichttelefon@wien-inf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Mimmler Walter</dc:creator>
  <cp:lastModifiedBy>hoeckner</cp:lastModifiedBy>
  <cp:revision>7</cp:revision>
  <cp:lastPrinted>2017-05-12T05:52:00Z</cp:lastPrinted>
  <dcterms:created xsi:type="dcterms:W3CDTF">2017-05-10T13:24:00Z</dcterms:created>
  <dcterms:modified xsi:type="dcterms:W3CDTF">2017-05-17T14:27:00Z</dcterms:modified>
</cp:coreProperties>
</file>